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FF0000"/>
          <w:sz w:val="28"/>
          <w:szCs w:val="21"/>
        </w:rPr>
      </w:pPr>
      <w:bookmarkStart w:id="0" w:name="_GoBack"/>
      <w:bookmarkEnd w:id="0"/>
      <w:r>
        <w:rPr>
          <w:rFonts w:hint="eastAsia" w:ascii="宋体" w:hAnsi="宋体"/>
          <w:b/>
          <w:bCs/>
          <w:color w:val="FF0000"/>
          <w:sz w:val="28"/>
          <w:szCs w:val="21"/>
        </w:rPr>
        <w:t xml:space="preserve">八年级历史下学期期末试题 </w:t>
      </w:r>
    </w:p>
    <w:p>
      <w:pPr>
        <w:jc w:val="center"/>
        <w:rPr>
          <w:rFonts w:hint="eastAsia" w:ascii="宋体" w:hAnsi="宋体"/>
          <w:bCs/>
          <w:color w:val="000000"/>
          <w:szCs w:val="21"/>
        </w:rPr>
      </w:pPr>
      <w:r>
        <w:rPr>
          <w:rFonts w:ascii="宋体" w:hAnsi="宋体"/>
          <w:bCs/>
          <w:color w:val="000000"/>
          <w:szCs w:val="21"/>
        </w:rPr>
        <w:t>（考试时间</w:t>
      </w:r>
      <w:r>
        <w:rPr>
          <w:rFonts w:hint="eastAsia" w:ascii="宋体" w:hAnsi="宋体"/>
          <w:bCs/>
          <w:color w:val="000000"/>
          <w:szCs w:val="21"/>
        </w:rPr>
        <w:t>50</w:t>
      </w:r>
      <w:r>
        <w:rPr>
          <w:rFonts w:ascii="宋体" w:hAnsi="宋体"/>
          <w:bCs/>
          <w:color w:val="000000"/>
          <w:szCs w:val="21"/>
        </w:rPr>
        <w:t>分钟，试卷</w:t>
      </w:r>
      <w:r>
        <w:rPr>
          <w:rFonts w:ascii="宋体" w:hAnsi="宋体"/>
          <w:bCs/>
          <w:color w:val="000000"/>
          <w:szCs w:val="21"/>
        </w:rPr>
        <w:drawing>
          <wp:inline distT="0" distB="0" distL="114300" distR="114300">
            <wp:extent cx="18415" cy="17780"/>
            <wp:effectExtent l="0" t="0" r="12065" b="5080"/>
            <wp:docPr id="6"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ww.dearedu.com"/>
                    <pic:cNvPicPr>
                      <a:picLocks noChangeAspect="1"/>
                    </pic:cNvPicPr>
                  </pic:nvPicPr>
                  <pic:blipFill>
                    <a:blip r:embed="rId11"/>
                    <a:stretch>
                      <a:fillRect/>
                    </a:stretch>
                  </pic:blipFill>
                  <pic:spPr>
                    <a:xfrm>
                      <a:off x="0" y="0"/>
                      <a:ext cx="18415" cy="17780"/>
                    </a:xfrm>
                    <a:prstGeom prst="rect">
                      <a:avLst/>
                    </a:prstGeom>
                    <a:noFill/>
                    <a:ln>
                      <a:noFill/>
                    </a:ln>
                  </pic:spPr>
                </pic:pic>
              </a:graphicData>
            </a:graphic>
          </wp:inline>
        </w:drawing>
      </w:r>
      <w:r>
        <w:rPr>
          <w:rFonts w:ascii="宋体" w:hAnsi="宋体"/>
          <w:bCs/>
          <w:color w:val="000000"/>
          <w:szCs w:val="21"/>
        </w:rPr>
        <w:t>满分1</w:t>
      </w:r>
      <w:r>
        <w:rPr>
          <w:rFonts w:hint="eastAsia" w:ascii="宋体" w:hAnsi="宋体"/>
          <w:bCs/>
          <w:color w:val="000000"/>
          <w:szCs w:val="21"/>
        </w:rPr>
        <w:t>0</w:t>
      </w:r>
      <w:r>
        <w:rPr>
          <w:rFonts w:ascii="宋体" w:hAnsi="宋体"/>
          <w:bCs/>
          <w:color w:val="000000"/>
          <w:szCs w:val="21"/>
        </w:rPr>
        <w:t>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4"/>
        <w:gridCol w:w="1134"/>
        <w:gridCol w:w="1092"/>
        <w:gridCol w:w="1204"/>
        <w:gridCol w:w="120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1196" w:type="dxa"/>
            <w:noWrap w:val="0"/>
            <w:vAlign w:val="center"/>
          </w:tcPr>
          <w:p>
            <w:pPr>
              <w:jc w:val="center"/>
              <w:rPr>
                <w:rFonts w:hint="eastAsia" w:ascii="宋体" w:hAnsi="宋体"/>
                <w:bCs/>
                <w:color w:val="000000"/>
              </w:rPr>
            </w:pPr>
            <w:r>
              <w:rPr>
                <w:rFonts w:hint="eastAsia" w:ascii="宋体" w:hAnsi="宋体"/>
                <w:bCs/>
                <w:color w:val="000000"/>
              </w:rPr>
              <w:t>题号</w:t>
            </w:r>
          </w:p>
        </w:tc>
        <w:tc>
          <w:tcPr>
            <w:tcW w:w="1124" w:type="dxa"/>
            <w:noWrap w:val="0"/>
            <w:vAlign w:val="center"/>
          </w:tcPr>
          <w:p>
            <w:pPr>
              <w:ind w:firstLine="205" w:firstLineChars="98"/>
              <w:jc w:val="center"/>
              <w:rPr>
                <w:rFonts w:hint="eastAsia" w:ascii="宋体" w:hAnsi="宋体"/>
                <w:bCs/>
                <w:color w:val="000000"/>
              </w:rPr>
            </w:pPr>
            <w:r>
              <w:rPr>
                <w:rFonts w:hint="eastAsia" w:ascii="宋体" w:hAnsi="宋体"/>
                <w:bCs/>
                <w:color w:val="000000"/>
              </w:rPr>
              <w:t>一</w:t>
            </w:r>
          </w:p>
        </w:tc>
        <w:tc>
          <w:tcPr>
            <w:tcW w:w="1134" w:type="dxa"/>
            <w:noWrap w:val="0"/>
            <w:vAlign w:val="center"/>
          </w:tcPr>
          <w:p>
            <w:pPr>
              <w:ind w:firstLine="102" w:firstLineChars="49"/>
              <w:jc w:val="center"/>
              <w:rPr>
                <w:rFonts w:hint="eastAsia" w:ascii="宋体" w:hAnsi="宋体"/>
                <w:bCs/>
                <w:color w:val="000000"/>
              </w:rPr>
            </w:pPr>
            <w:r>
              <w:rPr>
                <w:rFonts w:hint="eastAsia" w:ascii="宋体" w:hAnsi="宋体"/>
                <w:bCs/>
                <w:color w:val="000000"/>
              </w:rPr>
              <w:t>二</w:t>
            </w:r>
          </w:p>
        </w:tc>
        <w:tc>
          <w:tcPr>
            <w:tcW w:w="1092" w:type="dxa"/>
            <w:noWrap w:val="0"/>
            <w:vAlign w:val="center"/>
          </w:tcPr>
          <w:p>
            <w:pPr>
              <w:ind w:firstLine="205" w:firstLineChars="98"/>
              <w:jc w:val="center"/>
              <w:rPr>
                <w:rFonts w:hint="eastAsia" w:ascii="宋体" w:hAnsi="宋体"/>
                <w:bCs/>
                <w:color w:val="000000"/>
              </w:rPr>
            </w:pPr>
            <w:r>
              <w:rPr>
                <w:rFonts w:hint="eastAsia" w:ascii="宋体" w:hAnsi="宋体"/>
                <w:bCs/>
                <w:color w:val="000000"/>
              </w:rPr>
              <w:t>三</w:t>
            </w:r>
          </w:p>
        </w:tc>
        <w:tc>
          <w:tcPr>
            <w:tcW w:w="1204" w:type="dxa"/>
            <w:noWrap w:val="0"/>
            <w:vAlign w:val="center"/>
          </w:tcPr>
          <w:p>
            <w:pPr>
              <w:ind w:firstLine="210" w:firstLineChars="100"/>
              <w:jc w:val="center"/>
              <w:rPr>
                <w:rFonts w:hint="eastAsia" w:ascii="宋体" w:hAnsi="宋体"/>
                <w:bCs/>
                <w:color w:val="000000"/>
              </w:rPr>
            </w:pPr>
            <w:r>
              <w:rPr>
                <w:rFonts w:hint="eastAsia" w:ascii="宋体" w:hAnsi="宋体"/>
                <w:bCs/>
                <w:color w:val="000000"/>
              </w:rPr>
              <w:t>四</w:t>
            </w:r>
          </w:p>
        </w:tc>
        <w:tc>
          <w:tcPr>
            <w:tcW w:w="1203" w:type="dxa"/>
            <w:noWrap w:val="0"/>
            <w:vAlign w:val="center"/>
          </w:tcPr>
          <w:p>
            <w:pPr>
              <w:ind w:firstLine="210" w:firstLineChars="100"/>
              <w:jc w:val="center"/>
              <w:rPr>
                <w:rFonts w:hint="eastAsia" w:ascii="宋体" w:hAnsi="宋体"/>
                <w:bCs/>
                <w:color w:val="000000"/>
              </w:rPr>
            </w:pPr>
            <w:r>
              <w:rPr>
                <w:rFonts w:hint="eastAsia" w:ascii="宋体" w:hAnsi="宋体"/>
                <w:bCs/>
                <w:color w:val="000000"/>
              </w:rPr>
              <w:t>五</w:t>
            </w:r>
          </w:p>
        </w:tc>
        <w:tc>
          <w:tcPr>
            <w:tcW w:w="1512" w:type="dxa"/>
            <w:noWrap w:val="0"/>
            <w:vAlign w:val="center"/>
          </w:tcPr>
          <w:p>
            <w:pPr>
              <w:jc w:val="center"/>
              <w:rPr>
                <w:rFonts w:hint="eastAsia" w:ascii="宋体" w:hAnsi="宋体"/>
                <w:bCs/>
                <w:color w:val="000000"/>
              </w:rPr>
            </w:pPr>
            <w:r>
              <w:rPr>
                <w:rFonts w:hint="eastAsia" w:ascii="宋体" w:hAnsi="宋体"/>
                <w:bCs/>
                <w:color w:val="000000"/>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3" w:hRule="atLeast"/>
        </w:trPr>
        <w:tc>
          <w:tcPr>
            <w:tcW w:w="1196" w:type="dxa"/>
            <w:noWrap w:val="0"/>
            <w:vAlign w:val="center"/>
          </w:tcPr>
          <w:p>
            <w:pPr>
              <w:jc w:val="center"/>
              <w:rPr>
                <w:rFonts w:hint="eastAsia" w:ascii="宋体" w:hAnsi="宋体"/>
                <w:bCs/>
                <w:color w:val="000000"/>
              </w:rPr>
            </w:pPr>
            <w:r>
              <w:rPr>
                <w:rFonts w:hint="eastAsia" w:ascii="宋体" w:hAnsi="宋体"/>
                <w:bCs/>
                <w:color w:val="000000"/>
              </w:rPr>
              <w:t>得分</w:t>
            </w:r>
          </w:p>
        </w:tc>
        <w:tc>
          <w:tcPr>
            <w:tcW w:w="1124" w:type="dxa"/>
            <w:noWrap w:val="0"/>
            <w:vAlign w:val="center"/>
          </w:tcPr>
          <w:p>
            <w:pPr>
              <w:jc w:val="center"/>
              <w:rPr>
                <w:rFonts w:hint="eastAsia" w:ascii="宋体" w:hAnsi="宋体"/>
                <w:bCs/>
                <w:color w:val="000000"/>
              </w:rPr>
            </w:pPr>
          </w:p>
        </w:tc>
        <w:tc>
          <w:tcPr>
            <w:tcW w:w="1134" w:type="dxa"/>
            <w:noWrap w:val="0"/>
            <w:vAlign w:val="center"/>
          </w:tcPr>
          <w:p>
            <w:pPr>
              <w:jc w:val="center"/>
              <w:rPr>
                <w:rFonts w:hint="eastAsia" w:ascii="宋体" w:hAnsi="宋体"/>
                <w:bCs/>
                <w:color w:val="000000"/>
              </w:rPr>
            </w:pPr>
          </w:p>
        </w:tc>
        <w:tc>
          <w:tcPr>
            <w:tcW w:w="1092" w:type="dxa"/>
            <w:noWrap w:val="0"/>
            <w:vAlign w:val="center"/>
          </w:tcPr>
          <w:p>
            <w:pPr>
              <w:jc w:val="center"/>
              <w:rPr>
                <w:rFonts w:hint="eastAsia" w:ascii="宋体" w:hAnsi="宋体"/>
                <w:bCs/>
                <w:color w:val="000000"/>
              </w:rPr>
            </w:pPr>
          </w:p>
        </w:tc>
        <w:tc>
          <w:tcPr>
            <w:tcW w:w="1204" w:type="dxa"/>
            <w:noWrap w:val="0"/>
            <w:vAlign w:val="center"/>
          </w:tcPr>
          <w:p>
            <w:pPr>
              <w:jc w:val="center"/>
              <w:rPr>
                <w:rFonts w:hint="eastAsia" w:ascii="宋体" w:hAnsi="宋体"/>
                <w:bCs/>
                <w:color w:val="000000"/>
              </w:rPr>
            </w:pPr>
          </w:p>
        </w:tc>
        <w:tc>
          <w:tcPr>
            <w:tcW w:w="1203" w:type="dxa"/>
            <w:noWrap w:val="0"/>
            <w:vAlign w:val="center"/>
          </w:tcPr>
          <w:p>
            <w:pPr>
              <w:jc w:val="center"/>
              <w:rPr>
                <w:rFonts w:hint="eastAsia" w:ascii="宋体" w:hAnsi="宋体"/>
                <w:bCs/>
                <w:color w:val="000000"/>
              </w:rPr>
            </w:pPr>
          </w:p>
        </w:tc>
        <w:tc>
          <w:tcPr>
            <w:tcW w:w="1512" w:type="dxa"/>
            <w:noWrap w:val="0"/>
            <w:vAlign w:val="center"/>
          </w:tcPr>
          <w:p>
            <w:pPr>
              <w:jc w:val="center"/>
              <w:rPr>
                <w:rFonts w:hint="eastAsia" w:ascii="宋体" w:hAnsi="宋体"/>
                <w:bCs/>
                <w:color w:val="000000"/>
              </w:rPr>
            </w:pPr>
          </w:p>
        </w:tc>
      </w:tr>
    </w:tbl>
    <w:p>
      <w:pPr>
        <w:ind w:right="903" w:rightChars="430"/>
        <w:rPr>
          <w:rFonts w:hint="eastAsia" w:ascii="宋体" w:hAnsi="宋体"/>
          <w:bCs/>
          <w:color w:val="000000"/>
          <w:szCs w:val="21"/>
        </w:rPr>
      </w:pPr>
    </w:p>
    <w:p>
      <w:pPr>
        <w:spacing w:line="280" w:lineRule="exact"/>
        <w:outlineLvl w:val="0"/>
        <w:rPr>
          <w:rFonts w:hint="eastAsia" w:ascii="宋体" w:hAnsi="宋体" w:cs="黑体"/>
          <w:bCs/>
          <w:color w:val="000000"/>
          <w:szCs w:val="21"/>
        </w:rPr>
      </w:pPr>
      <w:r>
        <w:rPr>
          <w:rFonts w:hint="eastAsia" w:ascii="宋体" w:hAnsi="宋体" w:cs="黑体"/>
          <w:bCs/>
          <w:color w:val="000000"/>
          <w:szCs w:val="21"/>
        </w:rPr>
        <w:t>一、单项选择题（本大题共有25小题，每小题2分，共50分。在每小题所列出的四个选项中，只有一项是正确的。请将正确选项前的字母依次填在下面答题栏内）</w:t>
      </w:r>
    </w:p>
    <w:tbl>
      <w:tblPr>
        <w:tblStyle w:val="6"/>
        <w:tblpPr w:leftFromText="180" w:rightFromText="180" w:vertAnchor="text" w:horzAnchor="page" w:tblpX="2027"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20"/>
        <w:gridCol w:w="520"/>
        <w:gridCol w:w="598"/>
        <w:gridCol w:w="642"/>
        <w:gridCol w:w="643"/>
        <w:gridCol w:w="643"/>
        <w:gridCol w:w="643"/>
        <w:gridCol w:w="643"/>
        <w:gridCol w:w="643"/>
        <w:gridCol w:w="643"/>
        <w:gridCol w:w="643"/>
        <w:gridCol w:w="64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trPr>
        <w:tc>
          <w:tcPr>
            <w:tcW w:w="714" w:type="dxa"/>
            <w:noWrap w:val="0"/>
            <w:vAlign w:val="center"/>
          </w:tcPr>
          <w:p>
            <w:pPr>
              <w:spacing w:line="240" w:lineRule="exact"/>
              <w:jc w:val="center"/>
              <w:rPr>
                <w:rFonts w:ascii="宋体" w:hAnsi="宋体"/>
                <w:bCs/>
                <w:color w:val="000000"/>
                <w:szCs w:val="18"/>
              </w:rPr>
            </w:pPr>
            <w:r>
              <w:rPr>
                <w:rFonts w:ascii="宋体" w:hAnsi="宋体"/>
                <w:bCs/>
                <w:color w:val="000000"/>
                <w:szCs w:val="18"/>
              </w:rPr>
              <w:t>题号</w:t>
            </w:r>
          </w:p>
        </w:tc>
        <w:tc>
          <w:tcPr>
            <w:tcW w:w="520" w:type="dxa"/>
            <w:noWrap w:val="0"/>
            <w:vAlign w:val="center"/>
          </w:tcPr>
          <w:p>
            <w:pPr>
              <w:spacing w:line="240" w:lineRule="exact"/>
              <w:jc w:val="center"/>
              <w:rPr>
                <w:rFonts w:ascii="宋体" w:hAnsi="宋体"/>
                <w:bCs/>
                <w:color w:val="000000"/>
                <w:szCs w:val="18"/>
              </w:rPr>
            </w:pPr>
            <w:r>
              <w:rPr>
                <w:rFonts w:ascii="宋体" w:hAnsi="宋体"/>
                <w:bCs/>
                <w:color w:val="000000"/>
                <w:szCs w:val="18"/>
              </w:rPr>
              <w:t>1</w:t>
            </w:r>
          </w:p>
        </w:tc>
        <w:tc>
          <w:tcPr>
            <w:tcW w:w="520" w:type="dxa"/>
            <w:noWrap w:val="0"/>
            <w:vAlign w:val="center"/>
          </w:tcPr>
          <w:p>
            <w:pPr>
              <w:spacing w:line="240" w:lineRule="exact"/>
              <w:jc w:val="center"/>
              <w:rPr>
                <w:rFonts w:ascii="宋体" w:hAnsi="宋体"/>
                <w:bCs/>
                <w:color w:val="000000"/>
                <w:szCs w:val="18"/>
              </w:rPr>
            </w:pPr>
            <w:r>
              <w:rPr>
                <w:rFonts w:ascii="宋体" w:hAnsi="宋体"/>
                <w:bCs/>
                <w:color w:val="000000"/>
                <w:szCs w:val="18"/>
              </w:rPr>
              <w:t>2</w:t>
            </w:r>
          </w:p>
        </w:tc>
        <w:tc>
          <w:tcPr>
            <w:tcW w:w="598" w:type="dxa"/>
            <w:noWrap w:val="0"/>
            <w:vAlign w:val="center"/>
          </w:tcPr>
          <w:p>
            <w:pPr>
              <w:spacing w:line="240" w:lineRule="exact"/>
              <w:jc w:val="center"/>
              <w:rPr>
                <w:rFonts w:ascii="宋体" w:hAnsi="宋体"/>
                <w:bCs/>
                <w:color w:val="000000"/>
                <w:szCs w:val="18"/>
              </w:rPr>
            </w:pPr>
            <w:r>
              <w:rPr>
                <w:rFonts w:ascii="宋体" w:hAnsi="宋体"/>
                <w:bCs/>
                <w:color w:val="000000"/>
                <w:szCs w:val="18"/>
              </w:rPr>
              <w:t>3</w:t>
            </w:r>
          </w:p>
        </w:tc>
        <w:tc>
          <w:tcPr>
            <w:tcW w:w="642" w:type="dxa"/>
            <w:noWrap w:val="0"/>
            <w:vAlign w:val="center"/>
          </w:tcPr>
          <w:p>
            <w:pPr>
              <w:spacing w:line="240" w:lineRule="exact"/>
              <w:jc w:val="center"/>
              <w:rPr>
                <w:rFonts w:ascii="宋体" w:hAnsi="宋体"/>
                <w:bCs/>
                <w:color w:val="000000"/>
                <w:szCs w:val="18"/>
              </w:rPr>
            </w:pPr>
            <w:r>
              <w:rPr>
                <w:rFonts w:ascii="宋体" w:hAnsi="宋体"/>
                <w:bCs/>
                <w:color w:val="000000"/>
                <w:szCs w:val="18"/>
              </w:rPr>
              <w:t>4</w:t>
            </w:r>
          </w:p>
        </w:tc>
        <w:tc>
          <w:tcPr>
            <w:tcW w:w="643" w:type="dxa"/>
            <w:noWrap w:val="0"/>
            <w:vAlign w:val="center"/>
          </w:tcPr>
          <w:p>
            <w:pPr>
              <w:spacing w:line="240" w:lineRule="exact"/>
              <w:jc w:val="center"/>
              <w:rPr>
                <w:rFonts w:ascii="宋体" w:hAnsi="宋体"/>
                <w:bCs/>
                <w:color w:val="000000"/>
                <w:szCs w:val="18"/>
              </w:rPr>
            </w:pPr>
            <w:r>
              <w:rPr>
                <w:rFonts w:ascii="宋体" w:hAnsi="宋体"/>
                <w:bCs/>
                <w:color w:val="000000"/>
                <w:szCs w:val="18"/>
              </w:rPr>
              <w:t>5</w:t>
            </w:r>
          </w:p>
        </w:tc>
        <w:tc>
          <w:tcPr>
            <w:tcW w:w="643" w:type="dxa"/>
            <w:noWrap w:val="0"/>
            <w:vAlign w:val="center"/>
          </w:tcPr>
          <w:p>
            <w:pPr>
              <w:spacing w:line="240" w:lineRule="exact"/>
              <w:jc w:val="center"/>
              <w:rPr>
                <w:rFonts w:ascii="宋体" w:hAnsi="宋体"/>
                <w:bCs/>
                <w:color w:val="000000"/>
                <w:szCs w:val="18"/>
              </w:rPr>
            </w:pPr>
            <w:r>
              <w:rPr>
                <w:rFonts w:ascii="宋体" w:hAnsi="宋体"/>
                <w:bCs/>
                <w:color w:val="000000"/>
                <w:szCs w:val="18"/>
              </w:rPr>
              <w:t>6</w:t>
            </w:r>
          </w:p>
        </w:tc>
        <w:tc>
          <w:tcPr>
            <w:tcW w:w="643" w:type="dxa"/>
            <w:noWrap w:val="0"/>
            <w:vAlign w:val="center"/>
          </w:tcPr>
          <w:p>
            <w:pPr>
              <w:spacing w:line="240" w:lineRule="exact"/>
              <w:jc w:val="center"/>
              <w:rPr>
                <w:rFonts w:ascii="宋体" w:hAnsi="宋体"/>
                <w:bCs/>
                <w:color w:val="000000"/>
                <w:szCs w:val="18"/>
              </w:rPr>
            </w:pPr>
            <w:r>
              <w:rPr>
                <w:rFonts w:ascii="宋体" w:hAnsi="宋体"/>
                <w:bCs/>
                <w:color w:val="000000"/>
                <w:szCs w:val="18"/>
              </w:rPr>
              <w:t>7</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8</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9</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10</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11</w:t>
            </w:r>
          </w:p>
        </w:tc>
        <w:tc>
          <w:tcPr>
            <w:tcW w:w="642"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12</w:t>
            </w:r>
          </w:p>
        </w:tc>
        <w:tc>
          <w:tcPr>
            <w:tcW w:w="643" w:type="dxa"/>
            <w:noWrap w:val="0"/>
            <w:vAlign w:val="center"/>
          </w:tcPr>
          <w:p>
            <w:pPr>
              <w:spacing w:line="240" w:lineRule="exact"/>
              <w:jc w:val="center"/>
              <w:rPr>
                <w:rFonts w:ascii="宋体" w:hAnsi="宋体"/>
                <w:bCs/>
                <w:color w:val="000000"/>
                <w:szCs w:val="18"/>
              </w:rPr>
            </w:pPr>
            <w:r>
              <w:rPr>
                <w:rFonts w:ascii="宋体" w:hAnsi="宋体"/>
                <w:bCs/>
                <w:color w:val="000000"/>
                <w:szCs w:val="18"/>
              </w:rPr>
              <w:t>1</w:t>
            </w:r>
            <w:r>
              <w:rPr>
                <w:rFonts w:hint="eastAsia" w:ascii="宋体" w:hAnsi="宋体"/>
                <w:bCs/>
                <w:color w:val="000000"/>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trPr>
        <w:tc>
          <w:tcPr>
            <w:tcW w:w="714" w:type="dxa"/>
            <w:noWrap w:val="0"/>
            <w:vAlign w:val="center"/>
          </w:tcPr>
          <w:p>
            <w:pPr>
              <w:spacing w:line="240" w:lineRule="exact"/>
              <w:jc w:val="center"/>
              <w:rPr>
                <w:rFonts w:ascii="宋体" w:hAnsi="宋体"/>
                <w:bCs/>
                <w:color w:val="000000"/>
                <w:szCs w:val="18"/>
              </w:rPr>
            </w:pPr>
            <w:r>
              <w:rPr>
                <w:rFonts w:ascii="宋体" w:hAnsi="宋体"/>
                <w:bCs/>
                <w:color w:val="000000"/>
                <w:szCs w:val="18"/>
              </w:rPr>
              <w:t>答案</w:t>
            </w:r>
          </w:p>
        </w:tc>
        <w:tc>
          <w:tcPr>
            <w:tcW w:w="520" w:type="dxa"/>
            <w:noWrap w:val="0"/>
            <w:vAlign w:val="center"/>
          </w:tcPr>
          <w:p>
            <w:pPr>
              <w:spacing w:line="240" w:lineRule="exact"/>
              <w:jc w:val="center"/>
              <w:rPr>
                <w:rFonts w:ascii="宋体" w:hAnsi="宋体"/>
                <w:bCs/>
                <w:color w:val="000000"/>
                <w:szCs w:val="18"/>
              </w:rPr>
            </w:pPr>
          </w:p>
        </w:tc>
        <w:tc>
          <w:tcPr>
            <w:tcW w:w="520" w:type="dxa"/>
            <w:noWrap w:val="0"/>
            <w:vAlign w:val="center"/>
          </w:tcPr>
          <w:p>
            <w:pPr>
              <w:spacing w:line="240" w:lineRule="exact"/>
              <w:jc w:val="center"/>
              <w:rPr>
                <w:rFonts w:ascii="宋体" w:hAnsi="宋体"/>
                <w:bCs/>
                <w:color w:val="000000"/>
                <w:szCs w:val="18"/>
              </w:rPr>
            </w:pPr>
          </w:p>
        </w:tc>
        <w:tc>
          <w:tcPr>
            <w:tcW w:w="598" w:type="dxa"/>
            <w:noWrap w:val="0"/>
            <w:vAlign w:val="center"/>
          </w:tcPr>
          <w:p>
            <w:pPr>
              <w:spacing w:line="240" w:lineRule="exact"/>
              <w:jc w:val="center"/>
              <w:rPr>
                <w:rFonts w:ascii="宋体" w:hAnsi="宋体"/>
                <w:bCs/>
                <w:color w:val="000000"/>
                <w:szCs w:val="18"/>
              </w:rPr>
            </w:pPr>
          </w:p>
        </w:tc>
        <w:tc>
          <w:tcPr>
            <w:tcW w:w="642"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c>
          <w:tcPr>
            <w:tcW w:w="642" w:type="dxa"/>
            <w:noWrap w:val="0"/>
            <w:vAlign w:val="center"/>
          </w:tcPr>
          <w:p>
            <w:pPr>
              <w:spacing w:line="240" w:lineRule="exact"/>
              <w:jc w:val="center"/>
              <w:rPr>
                <w:rFonts w:ascii="宋体" w:hAnsi="宋体"/>
                <w:bCs/>
                <w:color w:val="000000"/>
                <w:szCs w:val="18"/>
              </w:rPr>
            </w:pPr>
          </w:p>
        </w:tc>
        <w:tc>
          <w:tcPr>
            <w:tcW w:w="643" w:type="dxa"/>
            <w:noWrap w:val="0"/>
            <w:vAlign w:val="center"/>
          </w:tcPr>
          <w:p>
            <w:pPr>
              <w:spacing w:line="240" w:lineRule="exact"/>
              <w:jc w:val="center"/>
              <w:rPr>
                <w:rFonts w:ascii="宋体" w:hAnsi="宋体"/>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trPr>
        <w:tc>
          <w:tcPr>
            <w:tcW w:w="714" w:type="dxa"/>
            <w:noWrap w:val="0"/>
            <w:vAlign w:val="center"/>
          </w:tcPr>
          <w:p>
            <w:pPr>
              <w:spacing w:line="240" w:lineRule="exact"/>
              <w:jc w:val="center"/>
              <w:rPr>
                <w:rFonts w:ascii="宋体" w:hAnsi="宋体"/>
                <w:bCs/>
                <w:color w:val="000000"/>
                <w:szCs w:val="18"/>
              </w:rPr>
            </w:pPr>
            <w:r>
              <w:rPr>
                <w:rFonts w:ascii="宋体" w:hAnsi="宋体"/>
                <w:bCs/>
                <w:color w:val="000000"/>
                <w:szCs w:val="18"/>
              </w:rPr>
              <w:t>题号</w:t>
            </w:r>
          </w:p>
        </w:tc>
        <w:tc>
          <w:tcPr>
            <w:tcW w:w="520" w:type="dxa"/>
            <w:noWrap w:val="0"/>
            <w:vAlign w:val="center"/>
          </w:tcPr>
          <w:p>
            <w:pPr>
              <w:spacing w:line="240" w:lineRule="exact"/>
              <w:jc w:val="center"/>
              <w:rPr>
                <w:rFonts w:ascii="宋体" w:hAnsi="宋体"/>
                <w:bCs/>
                <w:color w:val="000000"/>
                <w:szCs w:val="18"/>
              </w:rPr>
            </w:pPr>
            <w:r>
              <w:rPr>
                <w:rFonts w:hint="eastAsia" w:ascii="宋体" w:hAnsi="宋体"/>
                <w:bCs/>
                <w:color w:val="000000"/>
                <w:szCs w:val="18"/>
              </w:rPr>
              <w:t>14</w:t>
            </w:r>
          </w:p>
        </w:tc>
        <w:tc>
          <w:tcPr>
            <w:tcW w:w="520"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15</w:t>
            </w:r>
          </w:p>
        </w:tc>
        <w:tc>
          <w:tcPr>
            <w:tcW w:w="598" w:type="dxa"/>
            <w:noWrap w:val="0"/>
            <w:vAlign w:val="center"/>
          </w:tcPr>
          <w:p>
            <w:pPr>
              <w:spacing w:line="240" w:lineRule="exact"/>
              <w:jc w:val="center"/>
              <w:rPr>
                <w:rFonts w:ascii="宋体" w:hAnsi="宋体"/>
                <w:bCs/>
                <w:color w:val="000000"/>
                <w:szCs w:val="18"/>
              </w:rPr>
            </w:pPr>
            <w:r>
              <w:rPr>
                <w:rFonts w:ascii="宋体" w:hAnsi="宋体"/>
                <w:bCs/>
                <w:color w:val="000000"/>
                <w:szCs w:val="18"/>
              </w:rPr>
              <w:t>1</w:t>
            </w:r>
            <w:r>
              <w:rPr>
                <w:rFonts w:hint="eastAsia" w:ascii="宋体" w:hAnsi="宋体"/>
                <w:bCs/>
                <w:color w:val="000000"/>
                <w:szCs w:val="18"/>
              </w:rPr>
              <w:t>6</w:t>
            </w:r>
          </w:p>
        </w:tc>
        <w:tc>
          <w:tcPr>
            <w:tcW w:w="642" w:type="dxa"/>
            <w:noWrap w:val="0"/>
            <w:vAlign w:val="center"/>
          </w:tcPr>
          <w:p>
            <w:pPr>
              <w:spacing w:line="240" w:lineRule="exact"/>
              <w:jc w:val="center"/>
              <w:rPr>
                <w:rFonts w:ascii="宋体" w:hAnsi="宋体"/>
                <w:bCs/>
                <w:color w:val="000000"/>
                <w:szCs w:val="18"/>
              </w:rPr>
            </w:pPr>
            <w:r>
              <w:rPr>
                <w:rFonts w:ascii="宋体" w:hAnsi="宋体"/>
                <w:bCs/>
                <w:color w:val="000000"/>
                <w:szCs w:val="18"/>
              </w:rPr>
              <w:t>1</w:t>
            </w:r>
            <w:r>
              <w:rPr>
                <w:rFonts w:hint="eastAsia" w:ascii="宋体" w:hAnsi="宋体"/>
                <w:bCs/>
                <w:color w:val="000000"/>
                <w:szCs w:val="18"/>
              </w:rPr>
              <w:t>7</w:t>
            </w:r>
          </w:p>
        </w:tc>
        <w:tc>
          <w:tcPr>
            <w:tcW w:w="643" w:type="dxa"/>
            <w:noWrap w:val="0"/>
            <w:vAlign w:val="center"/>
          </w:tcPr>
          <w:p>
            <w:pPr>
              <w:spacing w:line="240" w:lineRule="exact"/>
              <w:jc w:val="center"/>
              <w:rPr>
                <w:rFonts w:ascii="宋体" w:hAnsi="宋体"/>
                <w:bCs/>
                <w:color w:val="000000"/>
                <w:szCs w:val="18"/>
              </w:rPr>
            </w:pPr>
            <w:r>
              <w:rPr>
                <w:rFonts w:ascii="宋体" w:hAnsi="宋体"/>
                <w:bCs/>
                <w:color w:val="000000"/>
                <w:szCs w:val="18"/>
              </w:rPr>
              <w:t>1</w:t>
            </w:r>
            <w:r>
              <w:rPr>
                <w:rFonts w:hint="eastAsia" w:ascii="宋体" w:hAnsi="宋体"/>
                <w:bCs/>
                <w:color w:val="000000"/>
                <w:szCs w:val="18"/>
              </w:rPr>
              <w:t>8</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19</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20</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21</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22</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23</w:t>
            </w:r>
          </w:p>
        </w:tc>
        <w:tc>
          <w:tcPr>
            <w:tcW w:w="643"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24</w:t>
            </w:r>
          </w:p>
        </w:tc>
        <w:tc>
          <w:tcPr>
            <w:tcW w:w="642" w:type="dxa"/>
            <w:noWrap w:val="0"/>
            <w:vAlign w:val="center"/>
          </w:tcPr>
          <w:p>
            <w:pPr>
              <w:spacing w:line="240" w:lineRule="exact"/>
              <w:jc w:val="center"/>
              <w:rPr>
                <w:rFonts w:hint="eastAsia" w:ascii="宋体" w:hAnsi="宋体"/>
                <w:bCs/>
                <w:color w:val="000000"/>
                <w:szCs w:val="18"/>
              </w:rPr>
            </w:pPr>
            <w:r>
              <w:rPr>
                <w:rFonts w:hint="eastAsia" w:ascii="宋体" w:hAnsi="宋体"/>
                <w:bCs/>
                <w:color w:val="000000"/>
                <w:szCs w:val="18"/>
              </w:rPr>
              <w:t>25</w:t>
            </w:r>
          </w:p>
        </w:tc>
        <w:tc>
          <w:tcPr>
            <w:tcW w:w="643" w:type="dxa"/>
            <w:noWrap w:val="0"/>
            <w:vAlign w:val="center"/>
          </w:tcPr>
          <w:p>
            <w:pPr>
              <w:spacing w:line="240" w:lineRule="exact"/>
              <w:jc w:val="center"/>
              <w:rPr>
                <w:rFonts w:ascii="宋体" w:hAnsi="宋体"/>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 w:hRule="atLeast"/>
        </w:trPr>
        <w:tc>
          <w:tcPr>
            <w:tcW w:w="714" w:type="dxa"/>
            <w:noWrap w:val="0"/>
            <w:vAlign w:val="center"/>
          </w:tcPr>
          <w:p>
            <w:pPr>
              <w:spacing w:line="240" w:lineRule="exact"/>
              <w:jc w:val="center"/>
              <w:rPr>
                <w:rFonts w:ascii="宋体" w:hAnsi="宋体"/>
                <w:bCs/>
                <w:color w:val="000000"/>
                <w:szCs w:val="18"/>
              </w:rPr>
            </w:pPr>
            <w:r>
              <w:rPr>
                <w:rFonts w:ascii="宋体" w:hAnsi="宋体"/>
                <w:bCs/>
                <w:color w:val="000000"/>
                <w:szCs w:val="18"/>
              </w:rPr>
              <w:t>答案</w:t>
            </w:r>
          </w:p>
        </w:tc>
        <w:tc>
          <w:tcPr>
            <w:tcW w:w="520" w:type="dxa"/>
            <w:noWrap w:val="0"/>
            <w:vAlign w:val="center"/>
          </w:tcPr>
          <w:p>
            <w:pPr>
              <w:spacing w:line="240" w:lineRule="exact"/>
              <w:jc w:val="center"/>
              <w:rPr>
                <w:rFonts w:ascii="宋体" w:hAnsi="宋体"/>
                <w:bCs/>
                <w:color w:val="000000"/>
                <w:spacing w:val="-20"/>
                <w:szCs w:val="18"/>
              </w:rPr>
            </w:pPr>
          </w:p>
        </w:tc>
        <w:tc>
          <w:tcPr>
            <w:tcW w:w="520" w:type="dxa"/>
            <w:noWrap w:val="0"/>
            <w:vAlign w:val="center"/>
          </w:tcPr>
          <w:p>
            <w:pPr>
              <w:spacing w:line="240" w:lineRule="exact"/>
              <w:jc w:val="center"/>
              <w:rPr>
                <w:rFonts w:ascii="宋体" w:hAnsi="宋体"/>
                <w:bCs/>
                <w:color w:val="000000"/>
                <w:spacing w:val="-20"/>
                <w:szCs w:val="18"/>
              </w:rPr>
            </w:pPr>
          </w:p>
        </w:tc>
        <w:tc>
          <w:tcPr>
            <w:tcW w:w="598" w:type="dxa"/>
            <w:noWrap w:val="0"/>
            <w:vAlign w:val="center"/>
          </w:tcPr>
          <w:p>
            <w:pPr>
              <w:spacing w:line="240" w:lineRule="exact"/>
              <w:jc w:val="center"/>
              <w:rPr>
                <w:rFonts w:ascii="宋体" w:hAnsi="宋体"/>
                <w:bCs/>
                <w:color w:val="000000"/>
                <w:spacing w:val="-20"/>
                <w:szCs w:val="18"/>
              </w:rPr>
            </w:pPr>
          </w:p>
        </w:tc>
        <w:tc>
          <w:tcPr>
            <w:tcW w:w="642"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c>
          <w:tcPr>
            <w:tcW w:w="642" w:type="dxa"/>
            <w:noWrap w:val="0"/>
            <w:vAlign w:val="center"/>
          </w:tcPr>
          <w:p>
            <w:pPr>
              <w:spacing w:line="240" w:lineRule="exact"/>
              <w:jc w:val="center"/>
              <w:rPr>
                <w:rFonts w:ascii="宋体" w:hAnsi="宋体"/>
                <w:bCs/>
                <w:color w:val="000000"/>
                <w:spacing w:val="-20"/>
                <w:szCs w:val="18"/>
              </w:rPr>
            </w:pPr>
          </w:p>
        </w:tc>
        <w:tc>
          <w:tcPr>
            <w:tcW w:w="643" w:type="dxa"/>
            <w:noWrap w:val="0"/>
            <w:vAlign w:val="center"/>
          </w:tcPr>
          <w:p>
            <w:pPr>
              <w:spacing w:line="240" w:lineRule="exact"/>
              <w:jc w:val="center"/>
              <w:rPr>
                <w:rFonts w:ascii="宋体" w:hAnsi="宋体"/>
                <w:bCs/>
                <w:color w:val="000000"/>
                <w:spacing w:val="-20"/>
                <w:szCs w:val="18"/>
              </w:rPr>
            </w:pPr>
          </w:p>
        </w:tc>
      </w:tr>
    </w:tbl>
    <w:p>
      <w:pPr>
        <w:spacing w:line="180" w:lineRule="exact"/>
        <w:outlineLvl w:val="0"/>
        <w:rPr>
          <w:rFonts w:hint="eastAsia" w:ascii="宋体" w:hAnsi="宋体"/>
          <w:bCs/>
          <w:color w:val="000000"/>
        </w:rPr>
      </w:pPr>
    </w:p>
    <w:p>
      <w:pPr>
        <w:spacing w:line="240" w:lineRule="exact"/>
        <w:rPr>
          <w:rFonts w:hint="eastAsia" w:ascii="宋体" w:hAnsi="宋体"/>
          <w:bCs/>
          <w:color w:val="000000"/>
          <w:szCs w:val="21"/>
        </w:rPr>
      </w:pPr>
    </w:p>
    <w:p>
      <w:pPr>
        <w:spacing w:line="240" w:lineRule="exac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pacing w:val="-6"/>
          <w:szCs w:val="21"/>
        </w:rPr>
        <w:t>“东方红，太阳升……他为人民谋幸福，呼儿嗨哟，他</w:t>
      </w:r>
      <w:r>
        <w:rPr>
          <w:rFonts w:hint="eastAsia" w:ascii="宋体" w:hAnsi="宋体"/>
          <w:bCs/>
          <w:color w:val="000000"/>
          <w:spacing w:val="-6"/>
          <w:szCs w:val="21"/>
        </w:rPr>
        <w:drawing>
          <wp:inline distT="0" distB="0" distL="114300" distR="114300">
            <wp:extent cx="18415" cy="17780"/>
            <wp:effectExtent l="0" t="0" r="12065" b="5080"/>
            <wp:docPr id="7"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www.dearedu.com"/>
                    <pic:cNvPicPr>
                      <a:picLocks noChangeAspect="1"/>
                    </pic:cNvPicPr>
                  </pic:nvPicPr>
                  <pic:blipFill>
                    <a:blip r:embed="rId11"/>
                    <a:stretch>
                      <a:fillRect/>
                    </a:stretch>
                  </pic:blipFill>
                  <pic:spPr>
                    <a:xfrm>
                      <a:off x="0" y="0"/>
                      <a:ext cx="18415" cy="17780"/>
                    </a:xfrm>
                    <a:prstGeom prst="rect">
                      <a:avLst/>
                    </a:prstGeom>
                    <a:noFill/>
                    <a:ln>
                      <a:noFill/>
                    </a:ln>
                  </pic:spPr>
                </pic:pic>
              </a:graphicData>
            </a:graphic>
          </wp:inline>
        </w:drawing>
      </w:r>
      <w:r>
        <w:rPr>
          <w:rFonts w:hint="eastAsia" w:ascii="宋体" w:hAnsi="宋体"/>
          <w:bCs/>
          <w:color w:val="000000"/>
          <w:spacing w:val="-6"/>
          <w:szCs w:val="21"/>
        </w:rPr>
        <w:t>是人民大救星。”这首歌里的“大救星”是指中国人民政治协商会议第一届全体会议上，被选举为中央人民政府主席的（  ）</w:t>
      </w:r>
    </w:p>
    <w:p>
      <w:pPr>
        <w:spacing w:line="240" w:lineRule="exact"/>
        <w:rPr>
          <w:rFonts w:hint="eastAsia" w:ascii="宋体" w:hAnsi="宋体"/>
          <w:bCs/>
          <w:color w:val="000000"/>
          <w:szCs w:val="21"/>
        </w:rPr>
      </w:pPr>
      <w:r>
        <w:rPr>
          <w:rFonts w:hint="eastAsia" w:ascii="宋体" w:hAnsi="宋体"/>
          <w:bCs/>
          <w:color w:val="000000"/>
          <w:szCs w:val="21"/>
        </w:rPr>
        <w:t>A毛泽东         B刘少奇       C朱德       D周恩来</w:t>
      </w:r>
    </w:p>
    <w:p>
      <w:pPr>
        <w:spacing w:line="240" w:lineRule="exact"/>
        <w:rPr>
          <w:rFonts w:hint="eastAsia" w:ascii="宋体" w:hAnsi="宋体"/>
          <w:bCs/>
          <w:color w:val="000000"/>
          <w:szCs w:val="21"/>
        </w:rPr>
      </w:pPr>
      <w:r>
        <w:rPr>
          <w:rFonts w:hint="eastAsia" w:ascii="宋体" w:hAnsi="宋体"/>
          <w:bCs/>
          <w:color w:val="000000"/>
          <w:szCs w:val="21"/>
        </w:rPr>
        <w:t>2、在抗美援朝战争中，他率军打败美国名将麦克阿瑟，被斯大林称为当代军事家。他就是志愿军司令员（  ）</w:t>
      </w:r>
    </w:p>
    <w:p>
      <w:pPr>
        <w:spacing w:line="240" w:lineRule="exact"/>
        <w:rPr>
          <w:rFonts w:hint="eastAsia" w:ascii="宋体" w:hAnsi="宋体"/>
          <w:bCs/>
          <w:color w:val="000000"/>
          <w:szCs w:val="21"/>
        </w:rPr>
      </w:pPr>
      <w:r>
        <w:rPr>
          <w:rFonts w:hint="eastAsia" w:ascii="宋体" w:hAnsi="宋体"/>
          <w:bCs/>
          <w:color w:val="000000"/>
          <w:szCs w:val="21"/>
        </w:rPr>
        <w:t xml:space="preserve">A林彪        B彭德怀       C朱德       D贺龙 </w:t>
      </w:r>
    </w:p>
    <w:tbl>
      <w:tblPr>
        <w:tblStyle w:val="6"/>
        <w:tblpPr w:leftFromText="180" w:rightFromText="180" w:vertAnchor="text" w:horzAnchor="margin" w:tblpY="3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856"/>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2143"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地主、富农</w:t>
            </w:r>
          </w:p>
        </w:tc>
        <w:tc>
          <w:tcPr>
            <w:tcW w:w="3856"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在农村占农户总数不到7%</w:t>
            </w:r>
          </w:p>
        </w:tc>
        <w:tc>
          <w:tcPr>
            <w:tcW w:w="3001"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占有总耕地的50%以上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trPr>
        <w:tc>
          <w:tcPr>
            <w:tcW w:w="2143"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贫农、雇农</w:t>
            </w:r>
          </w:p>
        </w:tc>
        <w:tc>
          <w:tcPr>
            <w:tcW w:w="3856"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占全国农户57%以上</w:t>
            </w:r>
          </w:p>
        </w:tc>
        <w:tc>
          <w:tcPr>
            <w:tcW w:w="3001" w:type="dxa"/>
            <w:noWrap w:val="0"/>
            <w:vAlign w:val="center"/>
          </w:tcPr>
          <w:p>
            <w:pPr>
              <w:spacing w:line="240" w:lineRule="exact"/>
              <w:jc w:val="center"/>
              <w:rPr>
                <w:rFonts w:hint="eastAsia" w:ascii="宋体" w:hAnsi="宋体"/>
                <w:bCs/>
                <w:color w:val="000000"/>
                <w:szCs w:val="21"/>
              </w:rPr>
            </w:pPr>
            <w:r>
              <w:rPr>
                <w:rFonts w:hint="eastAsia" w:ascii="宋体" w:hAnsi="宋体"/>
                <w:bCs/>
                <w:color w:val="000000"/>
                <w:szCs w:val="21"/>
              </w:rPr>
              <w:t>占有耕地总数的14%</w:t>
            </w:r>
          </w:p>
        </w:tc>
      </w:tr>
    </w:tbl>
    <w:p>
      <w:pPr>
        <w:spacing w:line="240" w:lineRule="exact"/>
        <w:rPr>
          <w:rFonts w:hint="eastAsia" w:ascii="宋体" w:hAnsi="宋体"/>
          <w:bCs/>
          <w:color w:val="000000"/>
          <w:szCs w:val="21"/>
        </w:rPr>
      </w:pPr>
      <w:r>
        <w:rPr>
          <w:rFonts w:hint="eastAsia" w:ascii="宋体" w:hAnsi="宋体"/>
          <w:bCs/>
          <w:color w:val="000000"/>
          <w:szCs w:val="21"/>
        </w:rPr>
        <w:t>3、下表中华人民共和国成立前，中国农村的土地占有状况。</w:t>
      </w:r>
    </w:p>
    <w:p>
      <w:pPr>
        <w:spacing w:line="240" w:lineRule="exact"/>
        <w:rPr>
          <w:rFonts w:hint="eastAsia" w:ascii="宋体" w:hAnsi="宋体"/>
          <w:bCs/>
          <w:color w:val="000000"/>
          <w:szCs w:val="21"/>
        </w:rPr>
      </w:pPr>
      <w:r>
        <w:rPr>
          <w:rFonts w:hint="eastAsia" w:ascii="宋体" w:hAnsi="宋体"/>
          <w:bCs/>
          <w:color w:val="000000"/>
          <w:szCs w:val="21"/>
        </w:rPr>
        <w:t>为改变这种状况，中央人民政府于1950年颁布了（   ）</w:t>
      </w:r>
    </w:p>
    <w:p>
      <w:pPr>
        <w:spacing w:line="240" w:lineRule="exact"/>
        <w:rPr>
          <w:rFonts w:hint="eastAsia" w:ascii="宋体" w:hAnsi="宋体"/>
          <w:bCs/>
          <w:color w:val="000000"/>
          <w:szCs w:val="21"/>
        </w:rPr>
      </w:pPr>
      <w:r>
        <w:rPr>
          <w:rFonts w:hint="eastAsia" w:ascii="宋体" w:hAnsi="宋体"/>
          <w:bCs/>
          <w:color w:val="000000"/>
          <w:szCs w:val="21"/>
        </w:rPr>
        <w:t xml:space="preserve">A《中国人民政府协商会议共同纲领》   B《中华人民共和国土地改革法》  </w:t>
      </w:r>
    </w:p>
    <w:p>
      <w:pPr>
        <w:spacing w:line="240" w:lineRule="exact"/>
        <w:rPr>
          <w:rFonts w:hint="eastAsia" w:ascii="宋体" w:hAnsi="宋体"/>
          <w:bCs/>
          <w:color w:val="000000"/>
          <w:szCs w:val="21"/>
        </w:rPr>
      </w:pPr>
      <w:r>
        <w:rPr>
          <w:rFonts w:hint="eastAsia" w:ascii="宋体" w:hAnsi="宋体"/>
          <w:bCs/>
          <w:color w:val="000000"/>
          <w:szCs w:val="21"/>
        </w:rPr>
        <w:t>C《中国土地法大纲》                 D《中华民国临时约法》</w:t>
      </w:r>
    </w:p>
    <w:p>
      <w:pPr>
        <w:spacing w:line="240" w:lineRule="exact"/>
        <w:rPr>
          <w:rFonts w:hint="eastAsia" w:ascii="宋体" w:hAnsi="宋体"/>
          <w:bCs/>
          <w:color w:val="000000"/>
          <w:szCs w:val="21"/>
        </w:rPr>
      </w:pPr>
      <w:r>
        <w:rPr>
          <w:rFonts w:hint="eastAsia" w:ascii="宋体" w:hAnsi="宋体"/>
          <w:bCs/>
          <w:color w:val="000000"/>
          <w:szCs w:val="21"/>
        </w:rPr>
        <w:t>4、毛泽东说：“现在我们能造什么？以造桌子椅子，能造茶茶壶，能种粮食，还能磨成面粉，还能造纸，但是，一辆汽车、一架飞机、一辆坦克、一辆拖拉机都不能造。”这种现象开始改变是在（  ）后。</w:t>
      </w:r>
    </w:p>
    <w:p>
      <w:pPr>
        <w:spacing w:line="240" w:lineRule="exact"/>
        <w:rPr>
          <w:rFonts w:hint="eastAsia" w:ascii="宋体" w:hAnsi="宋体"/>
          <w:bCs/>
          <w:color w:val="000000"/>
          <w:szCs w:val="21"/>
        </w:rPr>
      </w:pPr>
      <w:r>
        <w:rPr>
          <w:rFonts w:hint="eastAsia" w:ascii="宋体" w:hAnsi="宋体"/>
          <w:bCs/>
          <w:color w:val="000000"/>
          <w:szCs w:val="21"/>
        </w:rPr>
        <w:t>A第一个五年计划完成后   B土地改革完成后</w:t>
      </w:r>
    </w:p>
    <w:p>
      <w:pPr>
        <w:spacing w:line="240" w:lineRule="exact"/>
        <w:rPr>
          <w:rFonts w:hint="eastAsia" w:ascii="宋体" w:hAnsi="宋体"/>
          <w:bCs/>
          <w:color w:val="000000"/>
          <w:szCs w:val="21"/>
        </w:rPr>
      </w:pPr>
      <w:r>
        <w:rPr>
          <w:rFonts w:hint="eastAsia" w:ascii="宋体" w:hAnsi="宋体"/>
          <w:bCs/>
          <w:color w:val="000000"/>
          <w:szCs w:val="21"/>
        </w:rPr>
        <w:t>C抗美援朝战争胜利后     D中华人民共和国成立后</w:t>
      </w:r>
    </w:p>
    <w:p>
      <w:pPr>
        <w:spacing w:line="240" w:lineRule="exact"/>
        <w:rPr>
          <w:rFonts w:hint="eastAsia" w:ascii="宋体" w:hAnsi="宋体"/>
          <w:bCs/>
          <w:color w:val="000000"/>
          <w:szCs w:val="21"/>
        </w:rPr>
      </w:pPr>
      <w:r>
        <w:rPr>
          <w:rFonts w:hint="eastAsia" w:ascii="宋体" w:hAnsi="宋体"/>
          <w:bCs/>
          <w:color w:val="000000"/>
          <w:szCs w:val="21"/>
        </w:rPr>
        <w:t>5、三大改造指的是国家对哪些行业的社会主义改造？（   ）</w:t>
      </w:r>
    </w:p>
    <w:p>
      <w:pPr>
        <w:spacing w:line="240" w:lineRule="exact"/>
        <w:rPr>
          <w:rFonts w:hint="eastAsia" w:ascii="宋体" w:hAnsi="宋体"/>
          <w:bCs/>
          <w:color w:val="000000"/>
          <w:szCs w:val="21"/>
        </w:rPr>
      </w:pPr>
      <w:r>
        <w:rPr>
          <w:rFonts w:hint="eastAsia" w:ascii="宋体" w:hAnsi="宋体"/>
          <w:bCs/>
          <w:color w:val="000000"/>
          <w:szCs w:val="21"/>
        </w:rPr>
        <w:t xml:space="preserve">①农业 ②交通运输业 ③资本主义工商业 ④手工业 </w:t>
      </w:r>
    </w:p>
    <w:p>
      <w:pPr>
        <w:spacing w:line="240" w:lineRule="exact"/>
        <w:rPr>
          <w:rFonts w:hint="eastAsia" w:ascii="宋体" w:hAnsi="宋体"/>
          <w:bCs/>
          <w:color w:val="000000"/>
          <w:szCs w:val="21"/>
        </w:rPr>
      </w:pPr>
      <w:r>
        <w:rPr>
          <w:rFonts w:hint="eastAsia" w:ascii="宋体" w:hAnsi="宋体"/>
          <w:bCs/>
          <w:color w:val="000000"/>
          <w:szCs w:val="21"/>
        </w:rPr>
        <w:t>A①②③       B②③④      C①②④        D①③④</w:t>
      </w:r>
    </w:p>
    <w:p>
      <w:pPr>
        <w:spacing w:line="240" w:lineRule="exact"/>
        <w:rPr>
          <w:rFonts w:hint="eastAsia" w:ascii="宋体" w:hAnsi="宋体"/>
          <w:bCs/>
          <w:color w:val="000000"/>
          <w:szCs w:val="21"/>
        </w:rPr>
      </w:pPr>
      <w:r>
        <w:rPr>
          <w:rFonts w:hint="eastAsia" w:ascii="宋体" w:hAnsi="宋体"/>
          <w:bCs/>
          <w:color w:val="000000"/>
          <w:szCs w:val="21"/>
        </w:rPr>
        <w:t>6、“大跃进”和人民公社化运动给后人留下的历史教训有（   ）。</w:t>
      </w:r>
    </w:p>
    <w:p>
      <w:pPr>
        <w:spacing w:line="240" w:lineRule="exact"/>
        <w:rPr>
          <w:rFonts w:hint="eastAsia" w:ascii="宋体" w:hAnsi="宋体"/>
          <w:bCs/>
          <w:color w:val="000000"/>
          <w:szCs w:val="21"/>
        </w:rPr>
      </w:pPr>
      <w:r>
        <w:rPr>
          <w:rFonts w:hint="eastAsia" w:ascii="宋体" w:hAnsi="宋体"/>
          <w:bCs/>
          <w:color w:val="000000"/>
          <w:szCs w:val="21"/>
        </w:rPr>
        <w:t>①经济建设必</w:t>
      </w:r>
      <w:r>
        <w:rPr>
          <w:rFonts w:hint="eastAsia" w:ascii="宋体" w:hAnsi="宋体"/>
          <w:bCs/>
          <w:color w:val="000000"/>
          <w:szCs w:val="21"/>
        </w:rPr>
        <w:drawing>
          <wp:inline distT="0" distB="0" distL="114300" distR="114300">
            <wp:extent cx="18415" cy="22860"/>
            <wp:effectExtent l="0" t="0" r="12065" b="7620"/>
            <wp:docPr id="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www.dearedu.com"/>
                    <pic:cNvPicPr>
                      <a:picLocks noChangeAspect="1"/>
                    </pic:cNvPicPr>
                  </pic:nvPicPr>
                  <pic:blipFill>
                    <a:blip r:embed="rId11"/>
                    <a:stretch>
                      <a:fillRect/>
                    </a:stretch>
                  </pic:blipFill>
                  <pic:spPr>
                    <a:xfrm>
                      <a:off x="0" y="0"/>
                      <a:ext cx="18415" cy="22860"/>
                    </a:xfrm>
                    <a:prstGeom prst="rect">
                      <a:avLst/>
                    </a:prstGeom>
                    <a:noFill/>
                    <a:ln>
                      <a:noFill/>
                    </a:ln>
                  </pic:spPr>
                </pic:pic>
              </a:graphicData>
            </a:graphic>
          </wp:inline>
        </w:drawing>
      </w:r>
      <w:r>
        <w:rPr>
          <w:rFonts w:hint="eastAsia" w:ascii="宋体" w:hAnsi="宋体"/>
          <w:bCs/>
          <w:color w:val="000000"/>
          <w:szCs w:val="21"/>
        </w:rPr>
        <w:t xml:space="preserve">须立足本国国情，保持稳定的经济增长速度 </w:t>
      </w:r>
    </w:p>
    <w:p>
      <w:pPr>
        <w:spacing w:line="240" w:lineRule="exact"/>
        <w:rPr>
          <w:rFonts w:hint="eastAsia" w:ascii="宋体" w:hAnsi="宋体"/>
          <w:bCs/>
          <w:color w:val="000000"/>
          <w:szCs w:val="21"/>
        </w:rPr>
      </w:pPr>
      <w:r>
        <w:rPr>
          <w:rFonts w:hint="eastAsia" w:ascii="宋体" w:hAnsi="宋体"/>
          <w:bCs/>
          <w:color w:val="000000"/>
          <w:szCs w:val="21"/>
        </w:rPr>
        <w:t xml:space="preserve">②经济建设必须遵循客观经济规律 </w:t>
      </w:r>
    </w:p>
    <w:p>
      <w:pPr>
        <w:spacing w:line="240" w:lineRule="exact"/>
        <w:rPr>
          <w:rFonts w:hint="eastAsia" w:ascii="宋体" w:hAnsi="宋体"/>
          <w:bCs/>
          <w:color w:val="000000"/>
          <w:szCs w:val="21"/>
        </w:rPr>
      </w:pPr>
      <w:r>
        <w:rPr>
          <w:rFonts w:hint="eastAsia" w:ascii="宋体" w:hAnsi="宋体"/>
          <w:bCs/>
          <w:color w:val="000000"/>
          <w:szCs w:val="21"/>
        </w:rPr>
        <w:t xml:space="preserve">③要大力发挥人民群众的主观能动性 </w:t>
      </w:r>
    </w:p>
    <w:p>
      <w:pPr>
        <w:spacing w:line="240" w:lineRule="exact"/>
        <w:rPr>
          <w:rFonts w:hint="eastAsia" w:ascii="宋体" w:hAnsi="宋体"/>
          <w:bCs/>
          <w:color w:val="000000"/>
          <w:szCs w:val="21"/>
        </w:rPr>
      </w:pPr>
      <w:r>
        <w:rPr>
          <w:rFonts w:hint="eastAsia" w:ascii="宋体" w:hAnsi="宋体"/>
          <w:bCs/>
          <w:color w:val="000000"/>
          <w:szCs w:val="21"/>
        </w:rPr>
        <w:t>④坚持实事求是，一切从实际出发</w:t>
      </w:r>
    </w:p>
    <w:p>
      <w:pPr>
        <w:spacing w:line="240" w:lineRule="exact"/>
        <w:rPr>
          <w:rFonts w:hint="eastAsia" w:ascii="宋体" w:hAnsi="宋体"/>
          <w:bCs/>
          <w:color w:val="000000"/>
          <w:szCs w:val="21"/>
        </w:rPr>
      </w:pPr>
      <w:r>
        <w:rPr>
          <w:rFonts w:hint="eastAsia" w:ascii="宋体" w:hAnsi="宋体"/>
          <w:bCs/>
          <w:color w:val="000000"/>
          <w:szCs w:val="21"/>
        </w:rPr>
        <w:t>A①②③         B②③④        C①②④        D①②③④</w:t>
      </w:r>
    </w:p>
    <w:p>
      <w:pPr>
        <w:spacing w:line="240" w:lineRule="exact"/>
        <w:rPr>
          <w:rFonts w:hint="eastAsia" w:ascii="宋体" w:hAnsi="宋体"/>
          <w:bCs/>
          <w:color w:val="000000"/>
          <w:szCs w:val="21"/>
        </w:rPr>
      </w:pPr>
      <w:r>
        <w:rPr>
          <w:rFonts w:hint="eastAsia" w:ascii="宋体" w:hAnsi="宋体"/>
          <w:bCs/>
          <w:color w:val="000000"/>
          <w:szCs w:val="21"/>
        </w:rPr>
        <w:t>7、标志“文化大革命”结束的历史事件是（  ）。</w:t>
      </w:r>
    </w:p>
    <w:p>
      <w:pPr>
        <w:spacing w:line="240" w:lineRule="exact"/>
        <w:rPr>
          <w:rFonts w:hint="eastAsia" w:ascii="宋体" w:hAnsi="宋体"/>
          <w:bCs/>
          <w:color w:val="000000"/>
          <w:szCs w:val="21"/>
        </w:rPr>
      </w:pPr>
      <w:r>
        <w:rPr>
          <w:rFonts w:hint="eastAsia" w:ascii="宋体" w:hAnsi="宋体"/>
          <w:bCs/>
          <w:color w:val="000000"/>
          <w:szCs w:val="21"/>
        </w:rPr>
        <w:t>A“打倒一切，全面内战”口号的提出            B毛泽东的逝世</w:t>
      </w:r>
    </w:p>
    <w:p>
      <w:pPr>
        <w:spacing w:line="240" w:lineRule="exact"/>
        <w:rPr>
          <w:rFonts w:hint="eastAsia" w:ascii="宋体" w:hAnsi="宋体"/>
          <w:bCs/>
          <w:color w:val="000000"/>
          <w:szCs w:val="21"/>
        </w:rPr>
      </w:pPr>
      <w:r>
        <w:rPr>
          <w:rFonts w:hint="eastAsia" w:ascii="宋体" w:hAnsi="宋体"/>
          <w:bCs/>
          <w:color w:val="000000"/>
          <w:szCs w:val="21"/>
        </w:rPr>
        <w:t>C粉碎林彪反革命集团                          D粉碎江青反革命集团</w:t>
      </w:r>
    </w:p>
    <w:p>
      <w:pPr>
        <w:spacing w:line="240" w:lineRule="exact"/>
        <w:rPr>
          <w:rFonts w:hint="eastAsia" w:ascii="宋体" w:hAnsi="宋体"/>
          <w:bCs/>
          <w:color w:val="000000"/>
          <w:szCs w:val="21"/>
        </w:rPr>
      </w:pPr>
      <w:r>
        <w:rPr>
          <w:rFonts w:hint="eastAsia" w:ascii="宋体" w:hAnsi="宋体"/>
          <w:bCs/>
          <w:color w:val="000000"/>
          <w:szCs w:val="21"/>
        </w:rPr>
        <w:t>8、“</w:t>
      </w:r>
      <w:r>
        <w:rPr>
          <w:rFonts w:hint="eastAsia" w:ascii="宋体" w:hAnsi="宋体"/>
          <w:bCs/>
          <w:color w:val="000000"/>
          <w:spacing w:val="-11"/>
          <w:szCs w:val="21"/>
        </w:rPr>
        <w:t>魂飞万里，盼归来，此水此山此地。百姓谁不爱好官？……路漫漫其修远矣，两袖清风来去。为官一任，造福一方，遂了平生意。”习近平总书记这首词所称赞的历史人物是（  ）。</w:t>
      </w:r>
    </w:p>
    <w:p>
      <w:pPr>
        <w:spacing w:line="240" w:lineRule="exact"/>
        <w:rPr>
          <w:rFonts w:hint="eastAsia" w:ascii="宋体" w:hAnsi="宋体"/>
          <w:bCs/>
          <w:color w:val="000000"/>
          <w:szCs w:val="21"/>
        </w:rPr>
      </w:pPr>
      <w:r>
        <w:rPr>
          <w:rFonts w:hint="eastAsia" w:ascii="宋体" w:hAnsi="宋体"/>
          <w:bCs/>
          <w:color w:val="000000"/>
          <w:szCs w:val="21"/>
        </w:rPr>
        <w:t>A解放军战士雷锋   B“铁人”王进喜   C党的好干部焦裕禄   D志愿军战士黄继光</w:t>
      </w:r>
    </w:p>
    <w:p>
      <w:pPr>
        <w:spacing w:line="260" w:lineRule="exact"/>
        <w:rPr>
          <w:rFonts w:hint="eastAsia" w:ascii="宋体" w:hAnsi="宋体"/>
          <w:bCs/>
          <w:color w:val="000000"/>
          <w:szCs w:val="21"/>
        </w:rPr>
      </w:pPr>
      <w:r>
        <w:rPr>
          <w:rFonts w:hint="eastAsia" w:ascii="宋体" w:hAnsi="宋体"/>
          <w:bCs/>
          <w:color w:val="000000"/>
          <w:szCs w:val="21"/>
        </w:rPr>
        <w:t>9、1978年12月，中共十一届三中全会确定了（   ）的指导方针。</w:t>
      </w:r>
    </w:p>
    <w:p>
      <w:pPr>
        <w:spacing w:line="260" w:lineRule="exact"/>
        <w:rPr>
          <w:rFonts w:hint="eastAsia" w:ascii="宋体" w:hAnsi="宋体"/>
          <w:bCs/>
          <w:color w:val="000000"/>
          <w:szCs w:val="21"/>
        </w:rPr>
      </w:pPr>
      <w:r>
        <w:rPr>
          <w:rFonts w:hint="eastAsia" w:ascii="宋体" w:hAnsi="宋体"/>
          <w:bCs/>
          <w:color w:val="000000"/>
          <w:szCs w:val="21"/>
        </w:rPr>
        <w:t>A以经济建设为中心        B解放思想、开动脑筋、实事求是、团结一致向前看</w:t>
      </w:r>
    </w:p>
    <w:p>
      <w:pPr>
        <w:spacing w:line="260" w:lineRule="exact"/>
        <w:rPr>
          <w:rFonts w:hint="eastAsia" w:ascii="宋体" w:hAnsi="宋体"/>
          <w:bCs/>
          <w:color w:val="000000"/>
          <w:szCs w:val="21"/>
        </w:rPr>
      </w:pPr>
      <w:r>
        <w:rPr>
          <w:rFonts w:hint="eastAsia" w:ascii="宋体" w:hAnsi="宋体"/>
          <w:bCs/>
          <w:color w:val="000000"/>
          <w:szCs w:val="21"/>
        </w:rPr>
        <w:t>C“两个凡是”的方针      D平反冤案、纠正错误</w:t>
      </w:r>
    </w:p>
    <w:p>
      <w:pPr>
        <w:spacing w:line="260" w:lineRule="exact"/>
        <w:rPr>
          <w:rFonts w:hint="eastAsia" w:ascii="宋体" w:hAnsi="宋体"/>
          <w:bCs/>
          <w:color w:val="000000"/>
          <w:szCs w:val="21"/>
        </w:rPr>
      </w:pPr>
      <w:r>
        <w:rPr>
          <w:rFonts w:hint="eastAsia" w:ascii="宋体" w:hAnsi="宋体"/>
          <w:bCs/>
          <w:color w:val="000000"/>
          <w:szCs w:val="21"/>
        </w:rPr>
        <w:t>10、遵义会议和中共十一届三中全会的相似之处不包括（   ）。</w:t>
      </w:r>
    </w:p>
    <w:p>
      <w:pPr>
        <w:spacing w:line="260" w:lineRule="exact"/>
        <w:rPr>
          <w:rFonts w:hint="eastAsia" w:ascii="宋体" w:hAnsi="宋体"/>
          <w:bCs/>
          <w:color w:val="000000"/>
          <w:szCs w:val="21"/>
        </w:rPr>
      </w:pPr>
      <w:r>
        <w:rPr>
          <w:rFonts w:hint="eastAsia" w:ascii="宋体" w:hAnsi="宋体"/>
          <w:bCs/>
          <w:color w:val="000000"/>
          <w:szCs w:val="21"/>
        </w:rPr>
        <w:t xml:space="preserve">A都是党的历史上具有重大转折意义的会议 </w:t>
      </w:r>
    </w:p>
    <w:p>
      <w:pPr>
        <w:spacing w:line="260" w:lineRule="exact"/>
        <w:rPr>
          <w:rFonts w:hint="eastAsia" w:ascii="宋体" w:hAnsi="宋体"/>
          <w:bCs/>
          <w:color w:val="000000"/>
          <w:szCs w:val="21"/>
        </w:rPr>
      </w:pPr>
      <w:r>
        <w:rPr>
          <w:rFonts w:hint="eastAsia" w:ascii="宋体" w:hAnsi="宋体"/>
          <w:bCs/>
          <w:color w:val="000000"/>
          <w:szCs w:val="21"/>
        </w:rPr>
        <w:t xml:space="preserve">B都证明党有能力依靠自己的力量改正自己的错误 </w:t>
      </w:r>
    </w:p>
    <w:p>
      <w:pPr>
        <w:spacing w:line="260" w:lineRule="exact"/>
        <w:rPr>
          <w:rFonts w:hint="eastAsia" w:ascii="宋体" w:hAnsi="宋体"/>
          <w:bCs/>
          <w:color w:val="000000"/>
          <w:szCs w:val="21"/>
        </w:rPr>
      </w:pPr>
      <w:r>
        <w:rPr>
          <w:rFonts w:hint="eastAsia" w:ascii="宋体" w:hAnsi="宋体"/>
          <w:bCs/>
          <w:color w:val="000000"/>
          <w:szCs w:val="21"/>
        </w:rPr>
        <w:t xml:space="preserve">C都重新确立了毛泽东思想的领导地位 </w:t>
      </w:r>
    </w:p>
    <w:p>
      <w:pPr>
        <w:spacing w:line="260" w:lineRule="exact"/>
        <w:rPr>
          <w:rFonts w:hint="eastAsia" w:ascii="宋体" w:hAnsi="宋体"/>
          <w:bCs/>
          <w:color w:val="000000"/>
          <w:szCs w:val="21"/>
        </w:rPr>
      </w:pPr>
      <w:r>
        <w:rPr>
          <w:rFonts w:hint="eastAsia" w:ascii="宋体" w:hAnsi="宋体"/>
          <w:bCs/>
          <w:color w:val="000000"/>
          <w:szCs w:val="21"/>
        </w:rPr>
        <w:t>D都是党纠正“左倾错误的会议”</w:t>
      </w:r>
    </w:p>
    <w:p>
      <w:pPr>
        <w:spacing w:line="260" w:lineRule="exact"/>
        <w:rPr>
          <w:rFonts w:hint="eastAsia" w:ascii="宋体" w:hAnsi="宋体"/>
          <w:bCs/>
          <w:color w:val="000000"/>
          <w:szCs w:val="21"/>
        </w:rPr>
      </w:pPr>
      <w:r>
        <w:rPr>
          <w:rFonts w:hint="eastAsia" w:ascii="宋体" w:hAnsi="宋体"/>
          <w:bCs/>
          <w:color w:val="000000"/>
          <w:szCs w:val="21"/>
        </w:rPr>
        <w:t>11、我国城市经济体制改革的中心环节是（  ）。</w:t>
      </w:r>
    </w:p>
    <w:p>
      <w:pPr>
        <w:spacing w:line="260" w:lineRule="exact"/>
        <w:rPr>
          <w:rFonts w:hint="eastAsia" w:ascii="宋体" w:hAnsi="宋体"/>
          <w:bCs/>
          <w:color w:val="000000"/>
          <w:szCs w:val="21"/>
        </w:rPr>
      </w:pPr>
      <w:r>
        <w:rPr>
          <w:rFonts w:hint="eastAsia" w:ascii="宋体" w:hAnsi="宋体"/>
          <w:bCs/>
          <w:color w:val="000000"/>
          <w:szCs w:val="21"/>
        </w:rPr>
        <w:t xml:space="preserve">A增强企业活力                         B实行家庭联产承包责任制 </w:t>
      </w:r>
    </w:p>
    <w:p>
      <w:pPr>
        <w:spacing w:line="260" w:lineRule="exact"/>
        <w:rPr>
          <w:rFonts w:hint="eastAsia" w:ascii="宋体" w:hAnsi="宋体"/>
          <w:bCs/>
          <w:color w:val="000000"/>
          <w:szCs w:val="21"/>
        </w:rPr>
      </w:pPr>
      <w:r>
        <w:rPr>
          <w:rFonts w:hint="eastAsia" w:ascii="宋体" w:hAnsi="宋体"/>
          <w:bCs/>
          <w:color w:val="000000"/>
          <w:szCs w:val="21"/>
        </w:rPr>
        <w:t>C对资本主义工商业实行社会主义改造     D改变单一的公有制经济</w:t>
      </w:r>
    </w:p>
    <w:p>
      <w:pPr>
        <w:spacing w:line="260" w:lineRule="exact"/>
        <w:rPr>
          <w:rFonts w:hint="eastAsia" w:ascii="宋体" w:hAnsi="宋体"/>
          <w:bCs/>
          <w:color w:val="000000"/>
          <w:szCs w:val="21"/>
        </w:rPr>
      </w:pPr>
      <w:r>
        <w:rPr>
          <w:rFonts w:hint="eastAsia" w:ascii="宋体" w:hAnsi="宋体"/>
          <w:bCs/>
          <w:color w:val="000000"/>
          <w:szCs w:val="21"/>
        </w:rPr>
        <w:t>12、1955年，周恩来总理在（  ）召开的亚非会议上提出了“求同存异”的方针.</w:t>
      </w:r>
    </w:p>
    <w:p>
      <w:pPr>
        <w:spacing w:line="260" w:lineRule="exact"/>
        <w:rPr>
          <w:rFonts w:hint="eastAsia" w:ascii="宋体" w:hAnsi="宋体"/>
          <w:bCs/>
          <w:color w:val="000000"/>
          <w:szCs w:val="21"/>
        </w:rPr>
      </w:pPr>
      <w:r>
        <w:rPr>
          <w:rFonts w:hint="eastAsia" w:ascii="宋体" w:hAnsi="宋体"/>
          <w:bCs/>
          <w:color w:val="000000"/>
          <w:szCs w:val="21"/>
        </w:rPr>
        <w:t>A新加坡       B万隆       C雅加达      D吉隆坡</w:t>
      </w:r>
    </w:p>
    <w:p>
      <w:pPr>
        <w:spacing w:line="260" w:lineRule="exact"/>
        <w:rPr>
          <w:rFonts w:hint="eastAsia" w:ascii="宋体" w:hAnsi="宋体"/>
          <w:bCs/>
          <w:color w:val="000000"/>
          <w:szCs w:val="21"/>
        </w:rPr>
      </w:pPr>
      <w:r>
        <w:rPr>
          <w:rFonts w:hint="eastAsia" w:ascii="宋体" w:hAnsi="宋体"/>
          <w:bCs/>
          <w:color w:val="000000"/>
          <w:szCs w:val="21"/>
        </w:rPr>
        <w:t>13、20世纪80年代，它已发展成为现代化的城市，是经济特区的代表，是我国对外开放的“窗口”，被外国人称为“一夜崛起之城”。它是（  ）。</w:t>
      </w:r>
    </w:p>
    <w:p>
      <w:pPr>
        <w:spacing w:line="260" w:lineRule="exact"/>
        <w:rPr>
          <w:rFonts w:hint="eastAsia" w:ascii="宋体" w:hAnsi="宋体"/>
          <w:bCs/>
          <w:color w:val="000000"/>
          <w:szCs w:val="21"/>
        </w:rPr>
      </w:pPr>
      <w:r>
        <w:rPr>
          <w:rFonts w:hint="eastAsia" w:ascii="宋体" w:hAnsi="宋体"/>
          <w:bCs/>
          <w:color w:val="000000"/>
          <w:szCs w:val="21"/>
        </w:rPr>
        <w:t>A上海         B深圳            C珠海      D厦门</w:t>
      </w:r>
    </w:p>
    <w:p>
      <w:pPr>
        <w:spacing w:line="260" w:lineRule="exact"/>
        <w:rPr>
          <w:rFonts w:hint="eastAsia" w:ascii="宋体" w:hAnsi="宋体"/>
          <w:bCs/>
          <w:color w:val="000000"/>
          <w:szCs w:val="21"/>
        </w:rPr>
      </w:pPr>
      <w:r>
        <w:rPr>
          <w:rFonts w:hint="eastAsia" w:ascii="宋体" w:hAnsi="宋体"/>
          <w:bCs/>
          <w:color w:val="000000"/>
          <w:szCs w:val="21"/>
        </w:rPr>
        <w:t>14、1984年，有国际媒体评论：“中国政府开放整个海岸，意味着实际开放半个中国，它是35年来中国政府所采取的最大胆的行动。”这个“大胆行动”指的是（  ）。</w:t>
      </w:r>
    </w:p>
    <w:p>
      <w:pPr>
        <w:spacing w:line="260" w:lineRule="exact"/>
        <w:rPr>
          <w:rFonts w:hint="eastAsia" w:ascii="宋体" w:hAnsi="宋体"/>
          <w:bCs/>
          <w:color w:val="000000"/>
          <w:szCs w:val="21"/>
        </w:rPr>
      </w:pPr>
      <w:r>
        <w:rPr>
          <w:rFonts w:hint="eastAsia" w:ascii="宋体" w:hAnsi="宋体"/>
          <w:bCs/>
          <w:color w:val="000000"/>
          <w:szCs w:val="21"/>
        </w:rPr>
        <w:t xml:space="preserve">A兴办深圳、珠海、汕头、厦门4个经济特区    B开放14个沿海城市 </w:t>
      </w:r>
    </w:p>
    <w:p>
      <w:pPr>
        <w:spacing w:line="260" w:lineRule="exact"/>
        <w:rPr>
          <w:rFonts w:hint="eastAsia" w:ascii="宋体" w:hAnsi="宋体"/>
          <w:bCs/>
          <w:color w:val="000000"/>
          <w:szCs w:val="21"/>
        </w:rPr>
      </w:pPr>
      <w:r>
        <w:rPr>
          <w:rFonts w:hint="eastAsia" w:ascii="宋体" w:hAnsi="宋体"/>
          <w:bCs/>
          <w:color w:val="000000"/>
          <w:szCs w:val="21"/>
        </w:rPr>
        <w:t>C设立长江三角洲开放工                      D将海南岛建成经济特区</w:t>
      </w:r>
    </w:p>
    <w:p>
      <w:pPr>
        <w:spacing w:line="260" w:lineRule="exact"/>
        <w:rPr>
          <w:rFonts w:hint="eastAsia" w:ascii="宋体" w:hAnsi="宋体"/>
          <w:bCs/>
          <w:color w:val="000000"/>
          <w:szCs w:val="21"/>
        </w:rPr>
      </w:pPr>
      <w:r>
        <w:rPr>
          <w:rFonts w:hint="eastAsia" w:ascii="宋体" w:hAnsi="宋体"/>
          <w:bCs/>
          <w:color w:val="000000"/>
          <w:szCs w:val="21"/>
        </w:rPr>
        <w:t>15、阐明了社会主义初级阶段理论，提出了党在社会主义初级了阶段的基本路线的会议是（   ）。</w:t>
      </w:r>
    </w:p>
    <w:p>
      <w:pPr>
        <w:spacing w:line="260" w:lineRule="exact"/>
        <w:rPr>
          <w:rFonts w:hint="eastAsia" w:ascii="宋体" w:hAnsi="宋体"/>
          <w:bCs/>
          <w:color w:val="000000"/>
          <w:szCs w:val="21"/>
        </w:rPr>
      </w:pPr>
      <w:r>
        <w:rPr>
          <w:rFonts w:hint="eastAsia" w:ascii="宋体" w:hAnsi="宋体"/>
          <w:bCs/>
          <w:color w:val="000000"/>
          <w:szCs w:val="21"/>
        </w:rPr>
        <w:t>A中共十二大       B中共十三大       C中共十四大      D中共十五大</w:t>
      </w:r>
    </w:p>
    <w:p>
      <w:pPr>
        <w:spacing w:line="260" w:lineRule="exact"/>
        <w:rPr>
          <w:rFonts w:hint="eastAsia" w:ascii="宋体" w:hAnsi="宋体"/>
          <w:bCs/>
          <w:color w:val="000000"/>
          <w:szCs w:val="21"/>
        </w:rPr>
      </w:pPr>
      <w:r>
        <w:rPr>
          <w:rFonts w:hint="eastAsia" w:ascii="宋体" w:hAnsi="宋体"/>
          <w:bCs/>
          <w:color w:val="000000"/>
          <w:szCs w:val="21"/>
        </w:rPr>
        <w:t>16、（  ）是我国改革开放和社会主义现代化建设的总设计师。</w:t>
      </w:r>
    </w:p>
    <w:p>
      <w:pPr>
        <w:spacing w:line="260" w:lineRule="exact"/>
        <w:rPr>
          <w:rFonts w:hint="eastAsia" w:ascii="宋体" w:hAnsi="宋体"/>
          <w:bCs/>
          <w:color w:val="000000"/>
          <w:szCs w:val="21"/>
        </w:rPr>
      </w:pPr>
      <w:r>
        <w:rPr>
          <w:rFonts w:hint="eastAsia" w:ascii="宋体" w:hAnsi="宋体"/>
          <w:bCs/>
          <w:color w:val="000000"/>
          <w:szCs w:val="21"/>
        </w:rPr>
        <w:t>A  毛泽东       B邓小平         C江泽民         D 胡锦涛</w:t>
      </w:r>
    </w:p>
    <w:p>
      <w:pPr>
        <w:spacing w:line="260" w:lineRule="exact"/>
        <w:rPr>
          <w:rFonts w:hint="eastAsia" w:ascii="宋体" w:hAnsi="宋体"/>
          <w:bCs/>
          <w:color w:val="000000"/>
          <w:szCs w:val="21"/>
        </w:rPr>
      </w:pPr>
      <w:r>
        <w:rPr>
          <w:rFonts w:hint="eastAsia" w:ascii="宋体" w:hAnsi="宋体"/>
          <w:bCs/>
          <w:color w:val="000000"/>
          <w:szCs w:val="21"/>
        </w:rPr>
        <w:t>17、我国第一艘航空母舰是（   ）</w:t>
      </w:r>
    </w:p>
    <w:p>
      <w:pPr>
        <w:spacing w:line="260" w:lineRule="exact"/>
        <w:rPr>
          <w:rFonts w:hint="eastAsia" w:ascii="宋体" w:hAnsi="宋体"/>
          <w:bCs/>
          <w:color w:val="000000"/>
          <w:szCs w:val="21"/>
        </w:rPr>
      </w:pPr>
      <w:r>
        <w:rPr>
          <w:rFonts w:hint="eastAsia" w:ascii="宋体" w:hAnsi="宋体"/>
          <w:bCs/>
          <w:color w:val="000000"/>
          <w:szCs w:val="21"/>
        </w:rPr>
        <w:t>A中山舰        B辽宁舰        C抚顺舰        D致远舰</w:t>
      </w:r>
    </w:p>
    <w:p>
      <w:pPr>
        <w:spacing w:line="260" w:lineRule="exact"/>
        <w:rPr>
          <w:rFonts w:hint="eastAsia" w:ascii="宋体" w:hAnsi="宋体"/>
          <w:bCs/>
          <w:color w:val="000000"/>
          <w:szCs w:val="21"/>
        </w:rPr>
      </w:pPr>
      <w:r>
        <w:rPr>
          <w:rFonts w:hint="eastAsia" w:ascii="宋体" w:hAnsi="宋体"/>
          <w:bCs/>
          <w:color w:val="000000"/>
          <w:szCs w:val="21"/>
        </w:rPr>
        <w:t>18、十八大报告提出：全面建成小康社会目标实现时，我国国内生产总值和城乡居民人均收入比2010年（  ）。</w:t>
      </w:r>
    </w:p>
    <w:p>
      <w:pPr>
        <w:spacing w:line="260" w:lineRule="exact"/>
        <w:rPr>
          <w:rFonts w:hint="eastAsia" w:ascii="宋体" w:hAnsi="宋体"/>
          <w:bCs/>
          <w:color w:val="000000"/>
          <w:szCs w:val="21"/>
        </w:rPr>
      </w:pPr>
      <w:r>
        <w:rPr>
          <w:rFonts w:hint="eastAsia" w:ascii="宋体" w:hAnsi="宋体"/>
          <w:bCs/>
          <w:color w:val="000000"/>
          <w:szCs w:val="21"/>
        </w:rPr>
        <w:t>A翻</w:t>
      </w:r>
      <w:r>
        <w:rPr>
          <w:rFonts w:hint="eastAsia" w:ascii="宋体" w:hAnsi="宋体"/>
          <w:bCs/>
          <w:color w:val="000000"/>
          <w:szCs w:val="21"/>
        </w:rPr>
        <w:drawing>
          <wp:inline distT="0" distB="0" distL="114300" distR="114300">
            <wp:extent cx="9525" cy="22860"/>
            <wp:effectExtent l="0" t="0" r="5715" b="7620"/>
            <wp:docPr id="9"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www.dearedu.com"/>
                    <pic:cNvPicPr>
                      <a:picLocks noChangeAspect="1"/>
                    </pic:cNvPicPr>
                  </pic:nvPicPr>
                  <pic:blipFill>
                    <a:blip r:embed="rId11"/>
                    <a:stretch>
                      <a:fillRect/>
                    </a:stretch>
                  </pic:blipFill>
                  <pic:spPr>
                    <a:xfrm>
                      <a:off x="0" y="0"/>
                      <a:ext cx="9525" cy="22860"/>
                    </a:xfrm>
                    <a:prstGeom prst="rect">
                      <a:avLst/>
                    </a:prstGeom>
                    <a:noFill/>
                    <a:ln>
                      <a:noFill/>
                    </a:ln>
                  </pic:spPr>
                </pic:pic>
              </a:graphicData>
            </a:graphic>
          </wp:inline>
        </w:drawing>
      </w:r>
      <w:r>
        <w:rPr>
          <w:rFonts w:hint="eastAsia" w:ascii="宋体" w:hAnsi="宋体"/>
          <w:bCs/>
          <w:color w:val="000000"/>
          <w:szCs w:val="21"/>
        </w:rPr>
        <w:t xml:space="preserve">一翻        B翻两番        C翻三番      D翻四番 </w:t>
      </w:r>
    </w:p>
    <w:p>
      <w:pPr>
        <w:spacing w:line="260" w:lineRule="exact"/>
        <w:rPr>
          <w:rFonts w:hint="eastAsia" w:ascii="宋体" w:hAnsi="宋体"/>
          <w:bCs/>
          <w:color w:val="000000"/>
          <w:szCs w:val="21"/>
        </w:rPr>
      </w:pPr>
      <w:r>
        <w:rPr>
          <w:rFonts w:hint="eastAsia" w:ascii="宋体" w:hAnsi="宋体"/>
          <w:bCs/>
          <w:color w:val="000000"/>
          <w:szCs w:val="21"/>
        </w:rPr>
        <w:t>19、以习近平同志为核心的党中内主动应对全球形势深刻变化，统筹国内国际两个大局，提出实施“一带一路”建设。“一带一路”指的是（  ）。</w:t>
      </w:r>
    </w:p>
    <w:p>
      <w:pPr>
        <w:spacing w:line="260" w:lineRule="exact"/>
        <w:rPr>
          <w:rFonts w:hint="eastAsia" w:ascii="宋体" w:hAnsi="宋体"/>
          <w:bCs/>
          <w:color w:val="000000"/>
          <w:szCs w:val="21"/>
        </w:rPr>
      </w:pPr>
      <w:r>
        <w:rPr>
          <w:rFonts w:hint="eastAsia" w:ascii="宋体" w:hAnsi="宋体"/>
          <w:bCs/>
          <w:color w:val="000000"/>
          <w:szCs w:val="21"/>
        </w:rPr>
        <w:t xml:space="preserve">A丝绸之路经济带、京津冀协同发展之路      B长江经济带、21世纪海上丝绸之路 </w:t>
      </w:r>
    </w:p>
    <w:p>
      <w:pPr>
        <w:spacing w:line="260" w:lineRule="exact"/>
        <w:rPr>
          <w:rFonts w:hint="eastAsia" w:ascii="宋体" w:hAnsi="宋体"/>
          <w:bCs/>
          <w:color w:val="000000"/>
          <w:szCs w:val="21"/>
        </w:rPr>
      </w:pPr>
      <w:r>
        <w:rPr>
          <w:rFonts w:hint="eastAsia" w:ascii="宋体" w:hAnsi="宋体"/>
          <w:bCs/>
          <w:color w:val="000000"/>
          <w:szCs w:val="21"/>
        </w:rPr>
        <w:t>C丝绸之路经济带、21世纪海上丝绸之路     D长江经济带、京津冀协同发展之路</w:t>
      </w:r>
    </w:p>
    <w:p>
      <w:pPr>
        <w:spacing w:line="260" w:lineRule="exact"/>
        <w:rPr>
          <w:rFonts w:hint="eastAsia" w:ascii="宋体" w:hAnsi="宋体"/>
          <w:bCs/>
          <w:color w:val="000000"/>
          <w:spacing w:val="-6"/>
          <w:szCs w:val="21"/>
        </w:rPr>
      </w:pPr>
      <w:r>
        <w:rPr>
          <w:rFonts w:hint="eastAsia" w:ascii="宋体" w:hAnsi="宋体"/>
          <w:bCs/>
          <w:color w:val="000000"/>
          <w:szCs w:val="21"/>
        </w:rPr>
        <w:t>20、</w:t>
      </w:r>
      <w:r>
        <w:rPr>
          <w:rFonts w:hint="eastAsia" w:ascii="宋体" w:hAnsi="宋体"/>
          <w:bCs/>
          <w:color w:val="000000"/>
          <w:spacing w:val="-6"/>
          <w:szCs w:val="21"/>
        </w:rPr>
        <w:t>“目前，全国已经建立了内蒙古、新疆、广西、宁夏、西藏5个民族自治区，30个民族自治州，100多个民族自治县（旗）。”这说明我国在少数民族聚居地区实行（   ）。</w:t>
      </w:r>
    </w:p>
    <w:p>
      <w:pPr>
        <w:spacing w:line="260" w:lineRule="exact"/>
        <w:rPr>
          <w:rFonts w:hint="eastAsia" w:ascii="宋体" w:hAnsi="宋体"/>
          <w:bCs/>
          <w:color w:val="000000"/>
          <w:szCs w:val="21"/>
        </w:rPr>
      </w:pPr>
      <w:r>
        <w:rPr>
          <w:rFonts w:hint="eastAsia" w:ascii="宋体" w:hAnsi="宋体"/>
          <w:bCs/>
          <w:color w:val="000000"/>
          <w:szCs w:val="21"/>
        </w:rPr>
        <w:t>A人民代表大会制度   B政治协商制度   C民族区域自治制度   D“一国两制”</w:t>
      </w:r>
    </w:p>
    <w:p>
      <w:pPr>
        <w:spacing w:line="260" w:lineRule="exact"/>
        <w:rPr>
          <w:rFonts w:hint="eastAsia" w:ascii="宋体" w:hAnsi="宋体"/>
          <w:bCs/>
          <w:color w:val="000000"/>
          <w:szCs w:val="21"/>
        </w:rPr>
      </w:pPr>
      <w:r>
        <w:rPr>
          <w:rFonts w:hint="eastAsia" w:ascii="宋体" w:hAnsi="宋体"/>
          <w:bCs/>
          <w:color w:val="000000"/>
          <w:szCs w:val="21"/>
        </w:rPr>
        <w:t>21、1997年7月1日正式成立了（  ）特别行政区。</w:t>
      </w:r>
    </w:p>
    <w:p>
      <w:pPr>
        <w:spacing w:line="260" w:lineRule="exact"/>
        <w:rPr>
          <w:rFonts w:hint="eastAsia" w:ascii="宋体" w:hAnsi="宋体"/>
          <w:bCs/>
          <w:color w:val="000000"/>
          <w:szCs w:val="21"/>
        </w:rPr>
      </w:pPr>
      <w:r>
        <w:rPr>
          <w:rFonts w:hint="eastAsia" w:ascii="宋体" w:hAnsi="宋体"/>
          <w:bCs/>
          <w:color w:val="000000"/>
          <w:szCs w:val="21"/>
        </w:rPr>
        <w:t xml:space="preserve">A广东      B福建       C澳门     D香港 </w:t>
      </w:r>
    </w:p>
    <w:p>
      <w:pPr>
        <w:spacing w:line="260" w:lineRule="exact"/>
        <w:rPr>
          <w:rFonts w:hint="eastAsia" w:ascii="宋体" w:hAnsi="宋体"/>
          <w:bCs/>
          <w:color w:val="000000"/>
          <w:szCs w:val="21"/>
        </w:rPr>
      </w:pPr>
      <w:r>
        <w:rPr>
          <w:rFonts w:hint="eastAsia" w:ascii="宋体" w:hAnsi="宋体"/>
          <w:bCs/>
          <w:color w:val="000000"/>
          <w:szCs w:val="21"/>
        </w:rPr>
        <w:t>22、2012年中国作家（   ）获得诺贝尔文学奖。</w:t>
      </w:r>
    </w:p>
    <w:p>
      <w:pPr>
        <w:spacing w:line="260" w:lineRule="exact"/>
        <w:rPr>
          <w:rFonts w:hint="eastAsia" w:ascii="宋体" w:hAnsi="宋体"/>
          <w:bCs/>
          <w:color w:val="000000"/>
          <w:szCs w:val="21"/>
        </w:rPr>
      </w:pPr>
      <w:r>
        <w:rPr>
          <w:rFonts w:hint="eastAsia" w:ascii="宋体" w:hAnsi="宋体"/>
          <w:bCs/>
          <w:color w:val="000000"/>
          <w:szCs w:val="21"/>
        </w:rPr>
        <w:t>A鲁迅      B莫言      C茅盾       D朱自清</w:t>
      </w:r>
    </w:p>
    <w:p>
      <w:pPr>
        <w:spacing w:line="260" w:lineRule="exact"/>
        <w:rPr>
          <w:rFonts w:hint="eastAsia" w:ascii="宋体" w:hAnsi="宋体"/>
          <w:bCs/>
          <w:color w:val="000000"/>
          <w:spacing w:val="-6"/>
          <w:szCs w:val="21"/>
        </w:rPr>
      </w:pPr>
      <w:r>
        <w:rPr>
          <w:rFonts w:hint="eastAsia" w:ascii="宋体" w:hAnsi="宋体"/>
          <w:bCs/>
          <w:color w:val="000000"/>
          <w:szCs w:val="21"/>
        </w:rPr>
        <w:t>23、</w:t>
      </w:r>
      <w:r>
        <w:rPr>
          <w:rFonts w:hint="eastAsia" w:ascii="宋体" w:hAnsi="宋体"/>
          <w:bCs/>
          <w:color w:val="000000"/>
          <w:spacing w:val="-6"/>
          <w:szCs w:val="21"/>
        </w:rPr>
        <w:t>“两岸之首，唯和与合，势之所趋，事之必至。期我同胞，终能秉持九二共识与汪辜会谈之谛，续写协商与对话新页。庶几可告慰先生也。”汪道涵唁辜振甫逝世电文中提及的“九二共识”是指（  ）。</w:t>
      </w:r>
    </w:p>
    <w:p>
      <w:pPr>
        <w:spacing w:line="260" w:lineRule="exact"/>
        <w:rPr>
          <w:rFonts w:hint="eastAsia" w:ascii="宋体" w:hAnsi="宋体"/>
          <w:bCs/>
          <w:color w:val="000000"/>
          <w:szCs w:val="21"/>
        </w:rPr>
      </w:pPr>
      <w:r>
        <w:rPr>
          <w:rFonts w:hint="eastAsia" w:ascii="宋体" w:hAnsi="宋体"/>
          <w:bCs/>
          <w:color w:val="000000"/>
          <w:szCs w:val="21"/>
        </w:rPr>
        <w:t xml:space="preserve">A和平统一祖国方针     B海峡两岸均坚持一个中国的原则 </w:t>
      </w:r>
    </w:p>
    <w:p>
      <w:pPr>
        <w:spacing w:line="260" w:lineRule="exact"/>
        <w:rPr>
          <w:rFonts w:hint="eastAsia" w:ascii="宋体" w:hAnsi="宋体"/>
          <w:bCs/>
          <w:color w:val="000000"/>
          <w:szCs w:val="21"/>
        </w:rPr>
      </w:pPr>
      <w:r>
        <w:rPr>
          <w:rFonts w:hint="eastAsia" w:ascii="宋体" w:hAnsi="宋体"/>
          <w:bCs/>
          <w:color w:val="000000"/>
          <w:szCs w:val="21"/>
        </w:rPr>
        <w:t>C加强两岸合作交流     D反对“台独”分子和国际反华势力</w:t>
      </w:r>
    </w:p>
    <w:p>
      <w:pPr>
        <w:spacing w:line="260" w:lineRule="exact"/>
        <w:rPr>
          <w:rFonts w:ascii="宋体" w:hAnsi="宋体"/>
          <w:bCs/>
          <w:color w:val="000000"/>
          <w:szCs w:val="21"/>
        </w:rPr>
      </w:pPr>
      <w:r>
        <w:rPr>
          <w:rFonts w:hint="eastAsia" w:ascii="宋体" w:hAnsi="宋体"/>
          <w:bCs/>
          <w:color w:val="000000"/>
          <w:szCs w:val="21"/>
        </w:rPr>
        <w:t>24、我国陆军、空军、海军及第二炮兵部队建立的先后顺序是（  ）。</w:t>
      </w:r>
    </w:p>
    <w:p>
      <w:pPr>
        <w:spacing w:line="260" w:lineRule="exact"/>
        <w:rPr>
          <w:rFonts w:ascii="宋体" w:hAnsi="宋体"/>
          <w:bCs/>
          <w:color w:val="000000"/>
          <w:szCs w:val="21"/>
        </w:rPr>
      </w:pPr>
      <w:r>
        <w:rPr>
          <w:rFonts w:hint="eastAsia" w:ascii="宋体" w:hAnsi="宋体"/>
          <w:bCs/>
          <w:color w:val="000000"/>
          <w:szCs w:val="21"/>
        </w:rPr>
        <w:t>A陆军、海军 、空军、第二炮兵部队    B海军、陆军、空军、第二炮兵部队</w:t>
      </w:r>
    </w:p>
    <w:p>
      <w:pPr>
        <w:spacing w:line="260" w:lineRule="exact"/>
        <w:rPr>
          <w:rFonts w:ascii="宋体" w:hAnsi="宋体"/>
          <w:bCs/>
          <w:color w:val="000000"/>
          <w:szCs w:val="21"/>
        </w:rPr>
      </w:pPr>
      <w:r>
        <w:rPr>
          <w:rFonts w:hint="eastAsia" w:ascii="宋体" w:hAnsi="宋体"/>
          <w:bCs/>
          <w:color w:val="000000"/>
          <w:szCs w:val="21"/>
        </w:rPr>
        <w:t>C陆军、海军、第二炮兵部队 空军      D陆军、空军、海军、第二炮兵部队</w:t>
      </w:r>
    </w:p>
    <w:p>
      <w:pPr>
        <w:spacing w:line="260" w:lineRule="exact"/>
        <w:rPr>
          <w:rFonts w:hint="eastAsia" w:ascii="宋体" w:hAnsi="宋体"/>
          <w:bCs/>
          <w:color w:val="000000"/>
          <w:szCs w:val="21"/>
        </w:rPr>
      </w:pPr>
      <w:r>
        <w:rPr>
          <w:rFonts w:hint="eastAsia" w:ascii="宋体" w:hAnsi="宋体"/>
          <w:bCs/>
          <w:color w:val="000000"/>
          <w:szCs w:val="21"/>
        </w:rPr>
        <w:t>25、“可以说青蒿素搀救了疟疾肆虐地区人们的性命，诺贝尔颁发给当年研究团队的耀眼明星，实至名归”此句中的“耀眼明星”是指（  ）。</w:t>
      </w:r>
    </w:p>
    <w:p>
      <w:pPr>
        <w:spacing w:line="260" w:lineRule="exact"/>
        <w:rPr>
          <w:rFonts w:hint="eastAsia" w:ascii="宋体" w:hAnsi="宋体"/>
          <w:bCs/>
          <w:color w:val="000000"/>
          <w:szCs w:val="21"/>
        </w:rPr>
      </w:pPr>
      <w:r>
        <w:rPr>
          <w:rFonts w:hint="eastAsia" w:ascii="宋体" w:hAnsi="宋体"/>
          <w:bCs/>
          <w:color w:val="000000"/>
          <w:szCs w:val="21"/>
        </w:rPr>
        <w:t>A袁隆平         B邓稼先        C杨利伟      D屠呦呦</w:t>
      </w:r>
    </w:p>
    <w:p>
      <w:pPr>
        <w:spacing w:line="260" w:lineRule="exact"/>
        <w:rPr>
          <w:rFonts w:hint="eastAsia" w:ascii="宋体" w:hAnsi="宋体"/>
          <w:bCs/>
          <w:color w:val="000000"/>
          <w:szCs w:val="21"/>
        </w:rPr>
      </w:pPr>
    </w:p>
    <w:p>
      <w:pPr>
        <w:spacing w:line="300" w:lineRule="exact"/>
        <w:ind w:firstLine="1890" w:firstLineChars="900"/>
        <w:rPr>
          <w:rFonts w:hint="eastAsia" w:ascii="宋体" w:hAnsi="宋体"/>
          <w:bCs/>
          <w:color w:val="000000"/>
          <w:szCs w:val="21"/>
        </w:rPr>
      </w:pPr>
      <w:r>
        <w:rPr>
          <w:rFonts w:hint="eastAsia" w:ascii="宋体" w:hAnsi="宋体" w:cs="黑体"/>
          <w:bCs/>
          <w:color w:val="000000"/>
          <w:szCs w:val="21"/>
        </w:rPr>
        <w:t>二、连线题（4分）（请将左右相关的两项用线连接起来）</w:t>
      </w:r>
    </w:p>
    <w:p>
      <w:pPr>
        <w:spacing w:line="300" w:lineRule="exact"/>
        <w:rPr>
          <w:rFonts w:hint="eastAsia" w:ascii="宋体" w:hAnsi="宋体"/>
          <w:bCs/>
          <w:color w:val="000000"/>
          <w:szCs w:val="21"/>
        </w:rPr>
      </w:pPr>
    </w:p>
    <w:p>
      <w:pPr>
        <w:spacing w:line="300" w:lineRule="exact"/>
        <w:ind w:left="720"/>
        <w:rPr>
          <w:rFonts w:hint="eastAsia" w:ascii="宋体" w:hAnsi="宋体"/>
          <w:bCs/>
          <w:color w:val="000000"/>
          <w:szCs w:val="21"/>
        </w:rPr>
      </w:pPr>
      <w:r>
        <w:rPr>
          <w:rFonts w:hint="eastAsia" w:ascii="宋体" w:hAnsi="宋体"/>
          <w:bCs/>
          <w:color w:val="000000"/>
          <w:szCs w:val="21"/>
        </w:rPr>
        <w:t>1949年10月1</w:t>
      </w:r>
      <w:r>
        <w:rPr>
          <w:rFonts w:hint="eastAsia" w:ascii="宋体" w:hAnsi="宋体"/>
          <w:bCs/>
          <w:color w:val="000000"/>
          <w:szCs w:val="21"/>
        </w:rPr>
        <w:drawing>
          <wp:inline distT="0" distB="0" distL="114300" distR="114300">
            <wp:extent cx="18415" cy="20320"/>
            <wp:effectExtent l="0" t="0" r="12065" b="2540"/>
            <wp:docPr id="10"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www.dearedu.com"/>
                    <pic:cNvPicPr>
                      <a:picLocks noChangeAspect="1"/>
                    </pic:cNvPicPr>
                  </pic:nvPicPr>
                  <pic:blipFill>
                    <a:blip r:embed="rId11"/>
                    <a:stretch>
                      <a:fillRect/>
                    </a:stretch>
                  </pic:blipFill>
                  <pic:spPr>
                    <a:xfrm>
                      <a:off x="0" y="0"/>
                      <a:ext cx="18415" cy="20320"/>
                    </a:xfrm>
                    <a:prstGeom prst="rect">
                      <a:avLst/>
                    </a:prstGeom>
                    <a:noFill/>
                    <a:ln>
                      <a:noFill/>
                    </a:ln>
                  </pic:spPr>
                </pic:pic>
              </a:graphicData>
            </a:graphic>
          </wp:inline>
        </w:drawing>
      </w:r>
      <w:r>
        <w:rPr>
          <w:rFonts w:hint="eastAsia" w:ascii="宋体" w:hAnsi="宋体"/>
          <w:bCs/>
          <w:color w:val="000000"/>
          <w:szCs w:val="21"/>
        </w:rPr>
        <w:t>日                开国大典</w:t>
      </w:r>
    </w:p>
    <w:p>
      <w:pPr>
        <w:spacing w:line="300" w:lineRule="exact"/>
        <w:ind w:left="720"/>
        <w:rPr>
          <w:rFonts w:hint="eastAsia" w:ascii="宋体" w:hAnsi="宋体"/>
          <w:bCs/>
          <w:color w:val="000000"/>
          <w:szCs w:val="21"/>
        </w:rPr>
      </w:pPr>
      <w:r>
        <w:rPr>
          <w:rFonts w:hint="eastAsia" w:ascii="宋体" w:hAnsi="宋体"/>
          <w:bCs/>
          <w:color w:val="000000"/>
          <w:szCs w:val="21"/>
        </w:rPr>
        <w:t>1951年                         制定《中华人民共和国宪法》</w:t>
      </w:r>
    </w:p>
    <w:p>
      <w:pPr>
        <w:spacing w:line="300" w:lineRule="exact"/>
        <w:ind w:left="720"/>
        <w:rPr>
          <w:rFonts w:hint="eastAsia" w:ascii="宋体" w:hAnsi="宋体"/>
          <w:bCs/>
          <w:color w:val="000000"/>
          <w:szCs w:val="21"/>
        </w:rPr>
      </w:pPr>
      <w:r>
        <w:rPr>
          <w:rFonts w:hint="eastAsia" w:ascii="宋体" w:hAnsi="宋体"/>
          <w:bCs/>
          <w:color w:val="000000"/>
          <w:szCs w:val="21"/>
        </w:rPr>
        <w:t>1954年                         提出“双百方针”</w:t>
      </w:r>
    </w:p>
    <w:p>
      <w:pPr>
        <w:spacing w:line="300" w:lineRule="exact"/>
        <w:ind w:left="720"/>
        <w:rPr>
          <w:rFonts w:hint="eastAsia" w:ascii="宋体" w:hAnsi="宋体"/>
          <w:bCs/>
          <w:color w:val="000000"/>
          <w:szCs w:val="21"/>
        </w:rPr>
      </w:pPr>
      <w:r>
        <w:rPr>
          <w:rFonts w:hint="eastAsia" w:ascii="宋体" w:hAnsi="宋体"/>
          <w:bCs/>
          <w:color w:val="000000"/>
          <w:szCs w:val="21"/>
        </w:rPr>
        <w:t>1956年                         西藏和平解放</w:t>
      </w:r>
    </w:p>
    <w:p>
      <w:pPr>
        <w:spacing w:line="300" w:lineRule="exact"/>
        <w:rPr>
          <w:rFonts w:hint="eastAsia" w:ascii="宋体" w:hAnsi="宋体"/>
          <w:bCs/>
          <w:color w:val="000000"/>
          <w:szCs w:val="21"/>
        </w:rPr>
      </w:pPr>
    </w:p>
    <w:p>
      <w:pPr>
        <w:spacing w:line="300" w:lineRule="exact"/>
        <w:ind w:firstLine="1890" w:firstLineChars="900"/>
        <w:rPr>
          <w:rFonts w:hint="eastAsia" w:ascii="宋体" w:hAnsi="宋体" w:cs="黑体"/>
          <w:bCs/>
          <w:color w:val="000000"/>
          <w:szCs w:val="21"/>
        </w:rPr>
      </w:pPr>
      <w:r>
        <w:rPr>
          <w:rFonts w:hint="eastAsia" w:ascii="宋体" w:hAnsi="宋体" w:cs="黑体"/>
          <w:bCs/>
          <w:color w:val="000000"/>
          <w:szCs w:val="21"/>
        </w:rPr>
        <w:t>三 、列举题（共12分）</w:t>
      </w:r>
    </w:p>
    <w:p>
      <w:pPr>
        <w:spacing w:line="30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1、写出我国全方位、多层次、宽领域的对外开放格局（4分）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2、20世纪70年代初中国外交开创了新局面，请举出3件外交上的大事（3分）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3、举出两位抗美援朝战争中的战斗英雄。（2分）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4、说出“两弹一星”中“两弹”指什么？“一星”指什么（3分）</w:t>
      </w:r>
    </w:p>
    <w:p>
      <w:pPr>
        <w:spacing w:line="240" w:lineRule="exact"/>
        <w:rPr>
          <w:rFonts w:hint="eastAsia" w:ascii="宋体" w:hAnsi="宋体"/>
          <w:bCs/>
          <w:color w:val="000000"/>
          <w:szCs w:val="21"/>
        </w:rPr>
      </w:pPr>
    </w:p>
    <w:p>
      <w:pPr>
        <w:spacing w:line="220" w:lineRule="exact"/>
        <w:rPr>
          <w:rFonts w:hint="eastAsia" w:ascii="宋体" w:hAnsi="宋体"/>
          <w:bCs/>
          <w:color w:val="000000"/>
          <w:szCs w:val="21"/>
        </w:rPr>
      </w:pPr>
    </w:p>
    <w:p>
      <w:pPr>
        <w:spacing w:line="300" w:lineRule="exact"/>
        <w:rPr>
          <w:rFonts w:hint="eastAsia" w:ascii="宋体" w:hAnsi="宋体"/>
          <w:bCs/>
          <w:color w:val="000000"/>
          <w:szCs w:val="21"/>
        </w:rPr>
      </w:pPr>
    </w:p>
    <w:p>
      <w:pPr>
        <w:ind w:firstLine="1890" w:firstLineChars="900"/>
        <w:rPr>
          <w:rFonts w:hint="eastAsia" w:ascii="宋体" w:hAnsi="宋体" w:cs="黑体"/>
          <w:bCs/>
          <w:color w:val="000000"/>
          <w:szCs w:val="21"/>
        </w:rPr>
      </w:pPr>
      <w:r>
        <w:rPr>
          <w:rFonts w:hint="eastAsia" w:ascii="宋体" w:hAnsi="宋体" w:cs="黑体"/>
          <w:bCs/>
          <w:color w:val="000000"/>
          <w:szCs w:val="21"/>
        </w:rPr>
        <w:t>四、读图识图题（共17分）</w:t>
      </w:r>
    </w:p>
    <w:p>
      <w:pPr>
        <w:rPr>
          <w:rFonts w:hint="eastAsia" w:ascii="宋体" w:hAnsi="宋体"/>
          <w:bCs/>
          <w:color w:val="000000"/>
          <w:szCs w:val="21"/>
        </w:rPr>
      </w:pPr>
      <w:r>
        <w:rPr>
          <w:rFonts w:hint="eastAsia" w:ascii="宋体" w:hAnsi="宋体"/>
          <w:bCs/>
          <w:color w:val="000000"/>
          <w:szCs w:val="21"/>
        </w:rPr>
        <w:drawing>
          <wp:inline distT="0" distB="0" distL="114300" distR="114300">
            <wp:extent cx="1976755" cy="1654810"/>
            <wp:effectExtent l="0" t="0" r="4445" b="6350"/>
            <wp:docPr id="1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www.dearedu.com"/>
                    <pic:cNvPicPr>
                      <a:picLocks noChangeAspect="1"/>
                    </pic:cNvPicPr>
                  </pic:nvPicPr>
                  <pic:blipFill>
                    <a:blip r:embed="rId12"/>
                    <a:stretch>
                      <a:fillRect/>
                    </a:stretch>
                  </pic:blipFill>
                  <pic:spPr>
                    <a:xfrm>
                      <a:off x="0" y="0"/>
                      <a:ext cx="1976755" cy="1654810"/>
                    </a:xfrm>
                    <a:prstGeom prst="rect">
                      <a:avLst/>
                    </a:prstGeom>
                    <a:noFill/>
                    <a:ln>
                      <a:noFill/>
                    </a:ln>
                  </pic:spPr>
                </pic:pic>
              </a:graphicData>
            </a:graphic>
          </wp:inline>
        </w:drawing>
      </w:r>
      <w:r>
        <w:rPr>
          <w:rFonts w:hint="eastAsia" w:ascii="宋体" w:hAnsi="宋体"/>
          <w:bCs/>
          <w:color w:val="000000"/>
          <w:szCs w:val="21"/>
        </w:rPr>
        <w:drawing>
          <wp:inline distT="0" distB="0" distL="114300" distR="114300">
            <wp:extent cx="2280285" cy="1670050"/>
            <wp:effectExtent l="0" t="0" r="5715" b="6350"/>
            <wp:docPr id="1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www.dearedu.com"/>
                    <pic:cNvPicPr>
                      <a:picLocks noChangeAspect="1"/>
                    </pic:cNvPicPr>
                  </pic:nvPicPr>
                  <pic:blipFill>
                    <a:blip r:embed="rId13"/>
                    <a:stretch>
                      <a:fillRect/>
                    </a:stretch>
                  </pic:blipFill>
                  <pic:spPr>
                    <a:xfrm>
                      <a:off x="0" y="0"/>
                      <a:ext cx="2280285" cy="1670050"/>
                    </a:xfrm>
                    <a:prstGeom prst="rect">
                      <a:avLst/>
                    </a:prstGeom>
                    <a:noFill/>
                    <a:ln>
                      <a:noFill/>
                    </a:ln>
                  </pic:spPr>
                </pic:pic>
              </a:graphicData>
            </a:graphic>
          </wp:inline>
        </w:drawing>
      </w:r>
    </w:p>
    <w:p>
      <w:pPr>
        <w:rPr>
          <w:rFonts w:hint="eastAsia" w:ascii="宋体" w:hAnsi="宋体"/>
          <w:bCs/>
          <w:color w:val="000000"/>
          <w:szCs w:val="21"/>
        </w:rPr>
      </w:pPr>
      <w:r>
        <w:rPr>
          <w:rFonts w:hint="eastAsia" w:ascii="宋体" w:hAnsi="宋体"/>
          <w:bCs/>
          <w:color w:val="000000"/>
          <w:szCs w:val="21"/>
        </w:rPr>
        <w:t xml:space="preserve">               图一                             图二</w:t>
      </w:r>
    </w:p>
    <w:p>
      <w:pPr>
        <w:rPr>
          <w:rFonts w:hint="eastAsia" w:ascii="宋体" w:hAnsi="宋体"/>
          <w:bCs/>
          <w:color w:val="000000"/>
          <w:szCs w:val="21"/>
        </w:rPr>
      </w:pPr>
      <w:r>
        <w:rPr>
          <w:rFonts w:hint="eastAsia" w:ascii="宋体" w:hAnsi="宋体"/>
          <w:bCs/>
          <w:color w:val="000000"/>
          <w:szCs w:val="21"/>
        </w:rPr>
        <w:t>1、根据图一请回答：</w:t>
      </w:r>
    </w:p>
    <w:p>
      <w:pPr>
        <w:spacing w:line="288" w:lineRule="auto"/>
        <w:rPr>
          <w:rFonts w:hint="eastAsia" w:ascii="宋体" w:hAnsi="宋体"/>
          <w:bCs/>
          <w:color w:val="000000"/>
          <w:szCs w:val="21"/>
        </w:rPr>
      </w:pPr>
      <w:r>
        <w:rPr>
          <w:rFonts w:hint="eastAsia" w:ascii="宋体" w:hAnsi="宋体"/>
          <w:bCs/>
          <w:color w:val="000000"/>
          <w:szCs w:val="21"/>
        </w:rPr>
        <w:t>（1）图一中的人物是谁？（2分）   他在哪次会议上首次当选为中共中央总书记的？（1分）</w:t>
      </w:r>
    </w:p>
    <w:p>
      <w:pPr>
        <w:spacing w:line="288" w:lineRule="auto"/>
        <w:rPr>
          <w:rFonts w:hint="eastAsia" w:ascii="宋体" w:hAnsi="宋体"/>
          <w:bCs/>
          <w:color w:val="000000"/>
          <w:szCs w:val="21"/>
        </w:rPr>
      </w:pPr>
    </w:p>
    <w:p>
      <w:pPr>
        <w:spacing w:line="288" w:lineRule="auto"/>
        <w:rPr>
          <w:rFonts w:hint="eastAsia" w:ascii="宋体" w:hAnsi="宋体"/>
          <w:bCs/>
          <w:color w:val="000000"/>
          <w:szCs w:val="21"/>
        </w:rPr>
      </w:pPr>
      <w:r>
        <w:rPr>
          <w:rFonts w:hint="eastAsia" w:ascii="宋体" w:hAnsi="宋体"/>
          <w:bCs/>
          <w:color w:val="000000"/>
          <w:szCs w:val="21"/>
        </w:rPr>
        <w:t>（2）他在中共十九大上提出了我国社会</w:t>
      </w:r>
      <w:r>
        <w:rPr>
          <w:rFonts w:hint="eastAsia" w:ascii="宋体" w:hAnsi="宋体"/>
          <w:bCs/>
          <w:color w:val="000000"/>
          <w:szCs w:val="21"/>
        </w:rPr>
        <w:drawing>
          <wp:inline distT="0" distB="0" distL="114300" distR="114300">
            <wp:extent cx="18415" cy="21590"/>
            <wp:effectExtent l="0" t="0" r="12065" b="1270"/>
            <wp:docPr id="13"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www.dearedu.com"/>
                    <pic:cNvPicPr>
                      <a:picLocks noChangeAspect="1"/>
                    </pic:cNvPicPr>
                  </pic:nvPicPr>
                  <pic:blipFill>
                    <a:blip r:embed="rId11"/>
                    <a:stretch>
                      <a:fillRect/>
                    </a:stretch>
                  </pic:blipFill>
                  <pic:spPr>
                    <a:xfrm>
                      <a:off x="0" y="0"/>
                      <a:ext cx="18415" cy="21590"/>
                    </a:xfrm>
                    <a:prstGeom prst="rect">
                      <a:avLst/>
                    </a:prstGeom>
                    <a:noFill/>
                    <a:ln>
                      <a:noFill/>
                    </a:ln>
                  </pic:spPr>
                </pic:pic>
              </a:graphicData>
            </a:graphic>
          </wp:inline>
        </w:drawing>
      </w:r>
      <w:r>
        <w:rPr>
          <w:rFonts w:hint="eastAsia" w:ascii="宋体" w:hAnsi="宋体"/>
          <w:bCs/>
          <w:color w:val="000000"/>
          <w:szCs w:val="21"/>
        </w:rPr>
        <w:t>的主要矛盾是什么？（2分）</w:t>
      </w:r>
    </w:p>
    <w:p>
      <w:pPr>
        <w:spacing w:line="288" w:lineRule="auto"/>
        <w:rPr>
          <w:rFonts w:hint="eastAsia" w:ascii="宋体" w:hAnsi="宋体"/>
          <w:bCs/>
          <w:color w:val="000000"/>
          <w:szCs w:val="21"/>
        </w:rPr>
      </w:pPr>
    </w:p>
    <w:p>
      <w:pPr>
        <w:spacing w:line="288" w:lineRule="auto"/>
        <w:rPr>
          <w:rFonts w:hint="eastAsia" w:ascii="宋体" w:hAnsi="宋体"/>
          <w:bCs/>
          <w:color w:val="000000"/>
          <w:spacing w:val="-6"/>
          <w:szCs w:val="21"/>
        </w:rPr>
      </w:pPr>
      <w:r>
        <w:rPr>
          <w:rFonts w:hint="eastAsia" w:ascii="宋体" w:hAnsi="宋体"/>
          <w:bCs/>
          <w:color w:val="000000"/>
          <w:szCs w:val="21"/>
        </w:rPr>
        <w:t>（3）</w:t>
      </w:r>
      <w:r>
        <w:rPr>
          <w:rFonts w:hint="eastAsia" w:ascii="宋体" w:hAnsi="宋体"/>
          <w:bCs/>
          <w:color w:val="000000"/>
          <w:spacing w:val="-6"/>
          <w:szCs w:val="21"/>
        </w:rPr>
        <w:t>他指出，为了实现中国梦，中国共产党确立的奋斗目标是什么？形成的战略布局是什么？（2分）</w:t>
      </w:r>
    </w:p>
    <w:p>
      <w:pPr>
        <w:spacing w:line="288" w:lineRule="auto"/>
        <w:rPr>
          <w:rFonts w:hint="eastAsia" w:ascii="宋体" w:hAnsi="宋体"/>
          <w:bCs/>
          <w:color w:val="000000"/>
          <w:szCs w:val="21"/>
        </w:rPr>
      </w:pPr>
    </w:p>
    <w:p>
      <w:pPr>
        <w:spacing w:line="288" w:lineRule="auto"/>
        <w:rPr>
          <w:rFonts w:hint="eastAsia" w:ascii="宋体" w:hAnsi="宋体"/>
          <w:bCs/>
          <w:color w:val="000000"/>
          <w:szCs w:val="21"/>
        </w:rPr>
      </w:pPr>
      <w:r>
        <w:rPr>
          <w:rFonts w:hint="eastAsia" w:ascii="宋体" w:hAnsi="宋体"/>
          <w:bCs/>
          <w:color w:val="000000"/>
          <w:szCs w:val="21"/>
        </w:rPr>
        <w:t>（4）他在哪</w:t>
      </w:r>
      <w:r>
        <w:rPr>
          <w:rFonts w:hint="eastAsia" w:ascii="宋体" w:hAnsi="宋体"/>
          <w:bCs/>
          <w:color w:val="000000"/>
          <w:szCs w:val="21"/>
        </w:rPr>
        <w:drawing>
          <wp:inline distT="0" distB="0" distL="114300" distR="114300">
            <wp:extent cx="18415" cy="12700"/>
            <wp:effectExtent l="0" t="0" r="0" b="0"/>
            <wp:docPr id="14"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hint="eastAsia" w:ascii="宋体" w:hAnsi="宋体"/>
          <w:bCs/>
          <w:color w:val="000000"/>
          <w:szCs w:val="21"/>
        </w:rPr>
        <w:t>个报告中指出中国特色社会主义进入了新时代？（2分）</w:t>
      </w:r>
    </w:p>
    <w:p>
      <w:pPr>
        <w:spacing w:line="264" w:lineRule="auto"/>
        <w:rPr>
          <w:rFonts w:hint="eastAsia" w:ascii="宋体" w:hAnsi="宋体"/>
          <w:bCs/>
          <w:color w:val="000000"/>
          <w:szCs w:val="21"/>
        </w:rPr>
      </w:pPr>
    </w:p>
    <w:p>
      <w:pPr>
        <w:spacing w:line="260" w:lineRule="exact"/>
        <w:rPr>
          <w:rFonts w:hint="eastAsia" w:ascii="宋体" w:hAnsi="宋体"/>
          <w:bCs/>
          <w:color w:val="000000"/>
          <w:szCs w:val="21"/>
        </w:rPr>
      </w:pPr>
      <w:r>
        <w:rPr>
          <w:rFonts w:ascii="宋体" w:hAnsi="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5935980</wp:posOffset>
                </wp:positionH>
                <wp:positionV relativeFrom="paragraph">
                  <wp:posOffset>-85090</wp:posOffset>
                </wp:positionV>
                <wp:extent cx="635" cy="8501380"/>
                <wp:effectExtent l="6350" t="0" r="8255" b="0"/>
                <wp:wrapNone/>
                <wp:docPr id="1" name="直线 392" descr="www.dearedu.com"/>
                <wp:cNvGraphicFramePr/>
                <a:graphic xmlns:a="http://schemas.openxmlformats.org/drawingml/2006/main">
                  <a:graphicData uri="http://schemas.microsoft.com/office/word/2010/wordprocessingShape">
                    <wps:wsp>
                      <wps:cNvSpPr/>
                      <wps:spPr>
                        <a:xfrm>
                          <a:off x="0" y="0"/>
                          <a:ext cx="635" cy="8501380"/>
                        </a:xfrm>
                        <a:prstGeom prst="line">
                          <a:avLst/>
                        </a:prstGeom>
                        <a:ln w="12700" cap="flat" cmpd="sng">
                          <a:solidFill>
                            <a:srgbClr val="000000"/>
                          </a:solidFill>
                          <a:prstDash val="dash"/>
                          <a:headEnd type="none" w="med" len="med"/>
                          <a:tailEnd type="none" w="med" len="med"/>
                        </a:ln>
                      </wps:spPr>
                      <wps:bodyPr upright="1"/>
                    </wps:wsp>
                  </a:graphicData>
                </a:graphic>
              </wp:anchor>
            </w:drawing>
          </mc:Choice>
          <mc:Fallback>
            <w:pict>
              <v:line id="直线 392" o:spid="_x0000_s1026" o:spt="20" alt="www.dearedu.com" style="position:absolute;left:0pt;margin-left:467.4pt;margin-top:-6.7pt;height:669.4pt;width:0.05pt;z-index:251659264;mso-width-relative:page;mso-height-relative:page;" filled="f" stroked="t" coordsize="21600,21600" o:gfxdata="UEsDBAoAAAAAAIdO4kAAAAAAAAAAAAAAAAAEAAAAZHJzL1BLAwQUAAAACACHTuJAejN8rNcAAAAM&#10;AQAADwAAAGRycy9kb3ducmV2LnhtbE2PTU/DMAyG70j8h8hIXNCWfjHR0nRCk7Y7A8E1bUxT0ThV&#10;k23l38+c4Gj70evnrbeLG8UZ5zB4UpCuExBInTcD9Qre3/arJxAhajJ69IQKfjDAtrm9qXVl/IVe&#10;8XyMveAQCpVWYGOcKilDZ9HpsPYTEt++/Ox05HHupZn1hcPdKLMk2UinB+IPVk+4s9h9H09OwUL7&#10;qdx4zD6zdmcnfDm4+PCh1P1dmjyDiLjEPxh+9VkdGnZq/YlMEKOCMi9YPSpYpXkBggnelCBaRvPs&#10;sQDZ1PJ/ieYKUEsDBBQAAAAIAIdO4kAkBELX/QEAAPcDAAAOAAAAZHJzL2Uyb0RvYy54bWytU82O&#10;0zAQviPxDpbvNGmrXZao6R4oywXBSrs8wNR2Ekv+k8dt2mfhNThx4XH2NRg7pQvLpQdycMbjmW/m&#10;+zxe3R6sYXsVUXvX8vms5kw54aV2fcu/Pt69ueEMEzgJxjvV8qNCfrt+/Wo1hkYt/OCNVJERiMNm&#10;DC0fUgpNVaEYlAWc+aAcHXY+Wki0jX0lI4yEbk21qOvravRRhuiFQiTvZjrkJ8R4CaDvOi3Uxoud&#10;VS5NqFEZSEQJBx2Qr0u3XadE+tJ1qBIzLSemqaxUhOxtXqv1Cpo+Qhi0OLUAl7TwgpMF7ajoGWoD&#10;Cdgu6n+grBbRo+/STHhbTUSKIsRiXr/Q5mGAoAoXkhrDWXT8f7Di8/4+Mi1pEjhzYOnCn759f/rx&#10;ky3fLTiTCgWpNY7jTCqISu5y31m1MWBDyQ/hPp52SGaW4NBFm/9Ejh2K0sez0uqQmCDn9fKKM0H+&#10;m6t6vrwp91A9p4aI6aPylmWj5Ua7LAM0sP+EicpR6O+Q7DaOjURg8bamaxVAQ9nRMJBpAxFD15dk&#10;9EbLO21MTsHYb9+byPaQB6N8mRUB/xWWq2wAhylOkjVNzKBAfnCSpWMgxRw9FJ5bsEpyZhS9q2wR&#10;HjQJtLkkkiobRw1kXScls7X18kj3swtR9wMpMS9N5hOah9LuaXbzwP25L0jP73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zfKzXAAAADAEAAA8AAAAAAAAAAQAgAAAAIgAAAGRycy9kb3ducmV2&#10;LnhtbFBLAQIUABQAAAAIAIdO4kAkBELX/QEAAPcDAAAOAAAAAAAAAAEAIAAAACYBAABkcnMvZTJv&#10;RG9jLnhtbFBLBQYAAAAABgAGAFkBAACVBQAAAAA=&#10;">
                <v:fill on="f" focussize="0,0"/>
                <v:stroke weight="1pt" color="#000000" joinstyle="round" dashstyle="dash"/>
                <v:imagedata o:title=""/>
                <o:lock v:ext="edit" aspectratio="f"/>
              </v:line>
            </w:pict>
          </mc:Fallback>
        </mc:AlternateContent>
      </w:r>
      <w:r>
        <w:rPr>
          <w:rFonts w:hint="eastAsia" w:ascii="宋体" w:hAnsi="宋体"/>
          <w:bCs/>
          <w:color w:val="000000"/>
          <w:szCs w:val="21"/>
        </w:rPr>
        <w:t>2、根据图二请回答：</w:t>
      </w:r>
    </w:p>
    <w:p>
      <w:pPr>
        <w:spacing w:line="260" w:lineRule="exact"/>
        <w:rPr>
          <w:rFonts w:hint="eastAsia" w:ascii="宋体" w:hAnsi="宋体"/>
          <w:bCs/>
          <w:color w:val="000000"/>
          <w:szCs w:val="21"/>
        </w:rPr>
      </w:pPr>
      <w:r>
        <w:rPr>
          <w:rFonts w:hint="eastAsia" w:ascii="宋体" w:hAnsi="宋体"/>
          <w:bCs/>
          <w:color w:val="000000"/>
          <w:szCs w:val="21"/>
        </w:rPr>
        <w:t>（1）图二中的两位人物是谁？（4分）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（2）他们的会面发生的时间、地点（2分）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r>
        <w:rPr>
          <w:rFonts w:hint="eastAsia" w:ascii="宋体" w:hAnsi="宋体"/>
          <w:bCs/>
          <w:color w:val="000000"/>
          <w:szCs w:val="21"/>
        </w:rPr>
        <w:t>（3）这次会面有什么历史意义？（2分）</w:t>
      </w:r>
    </w:p>
    <w:p>
      <w:pPr>
        <w:spacing w:line="260" w:lineRule="exact"/>
        <w:rPr>
          <w:rFonts w:hint="eastAsia" w:ascii="宋体" w:hAnsi="宋体"/>
          <w:bCs/>
          <w:color w:val="000000"/>
          <w:szCs w:val="21"/>
        </w:rPr>
      </w:pPr>
    </w:p>
    <w:p>
      <w:pPr>
        <w:spacing w:line="260" w:lineRule="exact"/>
        <w:rPr>
          <w:rFonts w:hint="eastAsia" w:ascii="宋体" w:hAnsi="宋体"/>
          <w:bCs/>
          <w:color w:val="000000"/>
          <w:szCs w:val="21"/>
        </w:rPr>
      </w:pPr>
    </w:p>
    <w:p>
      <w:pPr>
        <w:rPr>
          <w:rFonts w:hint="eastAsia" w:ascii="宋体" w:hAnsi="宋体"/>
          <w:bCs/>
          <w:color w:val="000000"/>
          <w:szCs w:val="21"/>
        </w:rPr>
      </w:pPr>
    </w:p>
    <w:p>
      <w:pPr>
        <w:spacing w:line="270" w:lineRule="exact"/>
        <w:ind w:firstLine="1890" w:firstLineChars="900"/>
        <w:rPr>
          <w:rFonts w:hint="eastAsia" w:ascii="宋体" w:hAnsi="宋体" w:cs="黑体"/>
          <w:bCs/>
          <w:color w:val="000000"/>
          <w:szCs w:val="21"/>
        </w:rPr>
      </w:pPr>
      <w:r>
        <w:rPr>
          <w:rFonts w:hint="eastAsia" w:ascii="宋体" w:hAnsi="宋体" w:cs="黑体"/>
          <w:bCs/>
          <w:color w:val="000000"/>
          <w:szCs w:val="21"/>
        </w:rPr>
        <w:t>五、材料研读题（12分）</w:t>
      </w:r>
    </w:p>
    <w:p>
      <w:pPr>
        <w:spacing w:line="270" w:lineRule="exact"/>
        <w:ind w:firstLine="1470" w:firstLineChars="700"/>
        <w:rPr>
          <w:rFonts w:hint="eastAsia" w:ascii="宋体" w:hAnsi="宋体" w:cs="黑体"/>
          <w:bCs/>
          <w:color w:val="000000"/>
          <w:szCs w:val="21"/>
        </w:rPr>
      </w:pPr>
    </w:p>
    <w:p>
      <w:pPr>
        <w:spacing w:line="270" w:lineRule="exact"/>
        <w:rPr>
          <w:rFonts w:hint="eastAsia" w:ascii="宋体" w:hAnsi="宋体"/>
          <w:bCs/>
          <w:color w:val="000000"/>
          <w:szCs w:val="21"/>
        </w:rPr>
      </w:pPr>
      <w:r>
        <w:rPr>
          <w:rFonts w:hint="eastAsia" w:ascii="宋体" w:hAnsi="宋体"/>
          <w:bCs/>
          <w:color w:val="000000"/>
          <w:szCs w:val="21"/>
        </w:rPr>
        <w:t>阅读下列两个材料</w:t>
      </w:r>
    </w:p>
    <w:p>
      <w:pPr>
        <w:spacing w:line="270" w:lineRule="exact"/>
        <w:rPr>
          <w:rFonts w:ascii="宋体" w:hAnsi="宋体"/>
          <w:bCs/>
          <w:color w:val="000000"/>
          <w:szCs w:val="21"/>
        </w:rPr>
      </w:pPr>
      <w:r>
        <w:rPr>
          <w:rFonts w:hint="eastAsia" w:ascii="宋体" w:hAnsi="宋体"/>
          <w:bCs/>
          <w:color w:val="000000"/>
          <w:szCs w:val="21"/>
        </w:rPr>
        <w:t>1、材料一：</w:t>
      </w:r>
      <w:r>
        <w:rPr>
          <w:rFonts w:ascii="宋体" w:hAnsi="宋体"/>
          <w:bCs/>
          <w:color w:val="000000"/>
          <w:szCs w:val="21"/>
        </w:rPr>
        <w:t xml:space="preserve"> </w:t>
      </w:r>
    </w:p>
    <w:p>
      <w:pPr>
        <w:spacing w:line="270" w:lineRule="exact"/>
        <w:rPr>
          <w:rFonts w:hint="eastAsia" w:ascii="宋体" w:hAnsi="宋体"/>
          <w:bCs/>
          <w:color w:val="000000"/>
          <w:szCs w:val="21"/>
        </w:rPr>
      </w:pPr>
      <w:r>
        <w:rPr>
          <w:rFonts w:hint="eastAsia" w:ascii="宋体" w:hAnsi="宋体"/>
          <w:bCs/>
          <w:color w:val="000000"/>
          <w:spacing w:val="-6"/>
          <w:szCs w:val="21"/>
        </w:rPr>
        <w:t>你可知MACAU，不是我真姓，我离开你太久了，母亲，但是他们掳去的是我的肉体，你依然保管着我内心的灵魂。……三百年来梦寐不忘的生母啊！请叫儿的乳名……母亲！</w:t>
      </w:r>
    </w:p>
    <w:p>
      <w:pPr>
        <w:spacing w:line="270" w:lineRule="exact"/>
        <w:rPr>
          <w:rFonts w:hint="eastAsia" w:ascii="宋体" w:hAnsi="宋体"/>
          <w:bCs/>
          <w:color w:val="000000"/>
          <w:szCs w:val="21"/>
        </w:rPr>
      </w:pPr>
      <w:r>
        <w:rPr>
          <w:rFonts w:hint="eastAsia" w:ascii="宋体" w:hAnsi="宋体"/>
          <w:bCs/>
          <w:color w:val="000000"/>
          <w:szCs w:val="21"/>
        </w:rPr>
        <w:t>请回答：</w:t>
      </w:r>
    </w:p>
    <w:p>
      <w:pPr>
        <w:spacing w:line="270" w:lineRule="exact"/>
        <w:rPr>
          <w:rFonts w:ascii="宋体" w:hAnsi="宋体"/>
          <w:bCs/>
          <w:color w:val="000000"/>
          <w:szCs w:val="21"/>
        </w:rPr>
      </w:pPr>
      <w:r>
        <w:rPr>
          <w:rFonts w:hint="eastAsia" w:ascii="宋体" w:hAnsi="宋体"/>
          <w:bCs/>
          <w:color w:val="000000"/>
          <w:szCs w:val="21"/>
        </w:rPr>
        <w:t>（1）歌词中的“MACAU”是指什么地方？“母亲”又是指什么？（2分）</w:t>
      </w:r>
    </w:p>
    <w:p>
      <w:pPr>
        <w:spacing w:line="270" w:lineRule="exact"/>
        <w:rPr>
          <w:rFonts w:hint="eastAsia" w:ascii="宋体" w:hAnsi="宋体"/>
          <w:bCs/>
          <w:color w:val="000000"/>
          <w:szCs w:val="21"/>
        </w:rPr>
      </w:pPr>
    </w:p>
    <w:p>
      <w:pPr>
        <w:spacing w:line="270" w:lineRule="exact"/>
        <w:rPr>
          <w:rFonts w:ascii="宋体" w:hAnsi="宋体"/>
          <w:bCs/>
          <w:color w:val="000000"/>
          <w:szCs w:val="21"/>
        </w:rPr>
      </w:pPr>
      <w:r>
        <w:rPr>
          <w:rFonts w:hint="eastAsia" w:ascii="宋体" w:hAnsi="宋体"/>
          <w:bCs/>
          <w:color w:val="000000"/>
          <w:szCs w:val="21"/>
        </w:rPr>
        <w:t>（2）“MACAU”是在什么时候回到“母亲”怀抱的？（2分）它的回归得益于什么方针？（2分）</w:t>
      </w:r>
    </w:p>
    <w:p>
      <w:pPr>
        <w:spacing w:line="270" w:lineRule="exact"/>
        <w:rPr>
          <w:rFonts w:hint="eastAsia" w:ascii="宋体" w:hAnsi="宋体"/>
          <w:bCs/>
          <w:color w:val="000000"/>
          <w:szCs w:val="21"/>
        </w:rPr>
      </w:pPr>
    </w:p>
    <w:p>
      <w:pPr>
        <w:spacing w:line="270" w:lineRule="exact"/>
        <w:rPr>
          <w:rFonts w:ascii="宋体" w:hAnsi="宋体"/>
          <w:bCs/>
          <w:color w:val="000000"/>
          <w:szCs w:val="21"/>
        </w:rPr>
      </w:pPr>
      <w:r>
        <w:rPr>
          <w:rFonts w:hint="eastAsia" w:ascii="宋体" w:hAnsi="宋体"/>
          <w:bCs/>
          <w:color w:val="000000"/>
          <w:szCs w:val="21"/>
        </w:rPr>
        <w:t>（3）请结合相关史实，谈谈这一方针对推地祖国统一大业所起的巨大作用。（2分）</w:t>
      </w:r>
    </w:p>
    <w:p>
      <w:pPr>
        <w:spacing w:line="270" w:lineRule="exact"/>
        <w:rPr>
          <w:rFonts w:ascii="宋体" w:hAnsi="宋体"/>
          <w:bCs/>
          <w:color w:val="000000"/>
          <w:szCs w:val="21"/>
        </w:rPr>
      </w:pPr>
    </w:p>
    <w:p>
      <w:pPr>
        <w:spacing w:line="270" w:lineRule="exact"/>
        <w:rPr>
          <w:rFonts w:hint="eastAsia" w:ascii="宋体" w:hAnsi="宋体"/>
          <w:bCs/>
          <w:color w:val="000000"/>
          <w:szCs w:val="21"/>
        </w:rPr>
      </w:pPr>
    </w:p>
    <w:p>
      <w:pPr>
        <w:spacing w:line="270" w:lineRule="exact"/>
        <w:rPr>
          <w:rFonts w:hint="eastAsia" w:ascii="宋体" w:hAnsi="宋体"/>
          <w:bCs/>
          <w:color w:val="000000"/>
          <w:szCs w:val="21"/>
        </w:rPr>
      </w:pPr>
      <w:r>
        <w:rPr>
          <w:rFonts w:hint="eastAsia" w:ascii="宋体" w:hAnsi="宋体"/>
          <w:bCs/>
          <w:color w:val="000000"/>
          <w:szCs w:val="21"/>
        </w:rPr>
        <w:t>2、材料二 :“中国梦”这个热词，激荡了中华儿女的心灵，拂煦了欣欣向荣的神州大地。在十二届全国人大一次会议闭幕会上，习近平又一次对中国梦作了系统的阐述。</w:t>
      </w:r>
    </w:p>
    <w:p>
      <w:pPr>
        <w:spacing w:line="270" w:lineRule="exact"/>
        <w:ind w:left="1260" w:hanging="1260" w:hangingChars="600"/>
        <w:rPr>
          <w:rFonts w:hint="eastAsia" w:ascii="宋体" w:hAnsi="宋体"/>
          <w:bCs/>
          <w:color w:val="000000"/>
          <w:szCs w:val="21"/>
        </w:rPr>
      </w:pPr>
      <w:r>
        <w:rPr>
          <w:rFonts w:hint="eastAsia" w:ascii="宋体" w:hAnsi="宋体"/>
          <w:bCs/>
          <w:color w:val="000000"/>
          <w:szCs w:val="21"/>
        </w:rPr>
        <w:t>请回答：（1）在中华人民共和国成立100年时，我们所能预期的中国梦的目标是什么？（2分）</w:t>
      </w:r>
    </w:p>
    <w:p>
      <w:pPr>
        <w:spacing w:line="270" w:lineRule="exact"/>
        <w:rPr>
          <w:rFonts w:hint="eastAsia" w:ascii="宋体" w:hAnsi="宋体"/>
          <w:bCs/>
          <w:color w:val="000000"/>
          <w:szCs w:val="21"/>
        </w:rPr>
      </w:pPr>
    </w:p>
    <w:p>
      <w:pPr>
        <w:spacing w:line="270" w:lineRule="exact"/>
        <w:rPr>
          <w:rFonts w:hint="eastAsia" w:ascii="宋体" w:hAnsi="宋体"/>
          <w:bCs/>
          <w:color w:val="000000"/>
          <w:szCs w:val="21"/>
        </w:rPr>
      </w:pPr>
      <w:r>
        <w:rPr>
          <w:rFonts w:hint="eastAsia" w:ascii="宋体" w:hAnsi="宋体"/>
          <w:bCs/>
          <w:color w:val="000000"/>
          <w:szCs w:val="21"/>
        </w:rPr>
        <w:t>（2）习近平说：“实现中国梦，需要我们每一个人继续付</w:t>
      </w:r>
      <w:r>
        <w:rPr>
          <w:rFonts w:hint="eastAsia" w:ascii="宋体" w:hAnsi="宋体"/>
          <w:bCs/>
          <w:color w:val="000000"/>
          <w:szCs w:val="21"/>
        </w:rPr>
        <w:drawing>
          <wp:inline distT="0" distB="0" distL="114300" distR="114300">
            <wp:extent cx="18415" cy="21590"/>
            <wp:effectExtent l="0" t="0" r="12065" b="1270"/>
            <wp:docPr id="15"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www.dearedu.com"/>
                    <pic:cNvPicPr>
                      <a:picLocks noChangeAspect="1"/>
                    </pic:cNvPicPr>
                  </pic:nvPicPr>
                  <pic:blipFill>
                    <a:blip r:embed="rId11"/>
                    <a:stretch>
                      <a:fillRect/>
                    </a:stretch>
                  </pic:blipFill>
                  <pic:spPr>
                    <a:xfrm>
                      <a:off x="0" y="0"/>
                      <a:ext cx="18415" cy="21590"/>
                    </a:xfrm>
                    <a:prstGeom prst="rect">
                      <a:avLst/>
                    </a:prstGeom>
                    <a:noFill/>
                    <a:ln>
                      <a:noFill/>
                    </a:ln>
                  </pic:spPr>
                </pic:pic>
              </a:graphicData>
            </a:graphic>
          </wp:inline>
        </w:drawing>
      </w:r>
      <w:r>
        <w:rPr>
          <w:rFonts w:hint="eastAsia" w:ascii="宋体" w:hAnsi="宋体"/>
          <w:bCs/>
          <w:color w:val="000000"/>
          <w:szCs w:val="21"/>
        </w:rPr>
        <w:t>出辛勤劳动和艰苦努力。”作为一名中学生，你能为实现中国梦做点什么？（2分）</w:t>
      </w:r>
    </w:p>
    <w:p>
      <w:pPr>
        <w:spacing w:line="270" w:lineRule="exact"/>
        <w:rPr>
          <w:rFonts w:hint="eastAsia" w:ascii="宋体" w:hAnsi="宋体"/>
          <w:bCs/>
          <w:color w:val="000000"/>
          <w:szCs w:val="21"/>
        </w:rPr>
      </w:pPr>
    </w:p>
    <w:p>
      <w:pPr>
        <w:rPr>
          <w:rFonts w:hint="eastAsia" w:ascii="宋体" w:hAnsi="宋体"/>
          <w:bCs/>
          <w:color w:val="000000"/>
          <w:szCs w:val="21"/>
        </w:rPr>
      </w:pPr>
    </w:p>
    <w:p>
      <w:pPr>
        <w:ind w:firstLine="1890" w:firstLineChars="900"/>
        <w:rPr>
          <w:rFonts w:hint="eastAsia" w:ascii="宋体" w:hAnsi="宋体" w:cs="黑体"/>
          <w:bCs/>
          <w:color w:val="000000"/>
          <w:szCs w:val="21"/>
        </w:rPr>
      </w:pPr>
      <w:r>
        <w:rPr>
          <w:rFonts w:hint="eastAsia" w:ascii="宋体" w:hAnsi="宋体" w:cs="黑体"/>
          <w:bCs/>
          <w:color w:val="000000"/>
          <w:szCs w:val="21"/>
        </w:rPr>
        <w:t>六、问题思考（5分）</w:t>
      </w:r>
    </w:p>
    <w:p>
      <w:pPr>
        <w:rPr>
          <w:rFonts w:hint="eastAsia" w:ascii="宋体" w:hAnsi="宋体"/>
          <w:bCs/>
          <w:color w:val="000000"/>
          <w:szCs w:val="21"/>
        </w:rPr>
      </w:pPr>
    </w:p>
    <w:p>
      <w:pPr>
        <w:spacing w:line="260" w:lineRule="exact"/>
        <w:ind w:firstLine="420" w:firstLineChars="200"/>
        <w:rPr>
          <w:rFonts w:ascii="宋体" w:hAnsi="宋体"/>
          <w:bCs/>
          <w:color w:val="000000"/>
          <w:szCs w:val="21"/>
        </w:rPr>
      </w:pPr>
      <w:r>
        <w:rPr>
          <w:rFonts w:hint="eastAsia" w:ascii="宋体" w:hAnsi="宋体"/>
          <w:bCs/>
          <w:color w:val="000000"/>
          <w:szCs w:val="21"/>
        </w:rPr>
        <w:t>世界上只有一个中国，大陆和台湾同属一个中国，中国的主权和领土完整不容分割。维护国家主权和领土完整是包括台湾同胞在内的全中国人民的共同义务。</w:t>
      </w:r>
    </w:p>
    <w:p>
      <w:pPr>
        <w:spacing w:line="260" w:lineRule="exact"/>
        <w:rPr>
          <w:rFonts w:ascii="宋体" w:hAnsi="宋体"/>
          <w:bCs/>
          <w:color w:val="000000"/>
          <w:szCs w:val="21"/>
        </w:rPr>
      </w:pPr>
      <w:r>
        <w:rPr>
          <w:rFonts w:hint="eastAsia" w:ascii="宋体" w:hAnsi="宋体"/>
          <w:bCs/>
          <w:color w:val="000000"/>
          <w:szCs w:val="21"/>
        </w:rPr>
        <w:t>台湾是中国的一部分。国家绝不允许“台独”分裂势力以任何名义、任何方式把台湾从中国分裂出去。</w:t>
      </w:r>
    </w:p>
    <w:p>
      <w:pPr>
        <w:spacing w:line="260" w:lineRule="exact"/>
        <w:rPr>
          <w:rFonts w:ascii="宋体" w:hAnsi="宋体"/>
          <w:bCs/>
          <w:color w:val="000000"/>
          <w:szCs w:val="21"/>
        </w:rPr>
      </w:pPr>
      <w:r>
        <w:rPr>
          <w:rFonts w:hint="eastAsia" w:ascii="宋体" w:hAnsi="宋体"/>
          <w:bCs/>
          <w:color w:val="000000"/>
          <w:szCs w:val="21"/>
        </w:rPr>
        <w:t>……</w:t>
      </w:r>
    </w:p>
    <w:p>
      <w:pPr>
        <w:spacing w:line="260" w:lineRule="exact"/>
        <w:rPr>
          <w:rFonts w:ascii="宋体" w:hAnsi="宋体"/>
          <w:bCs/>
          <w:color w:val="000000"/>
          <w:szCs w:val="21"/>
        </w:rPr>
      </w:pPr>
      <w:r>
        <w:rPr>
          <w:rFonts w:hint="eastAsia" w:ascii="宋体" w:hAnsi="宋体"/>
          <w:bCs/>
          <w:color w:val="000000"/>
          <w:szCs w:val="21"/>
        </w:rPr>
        <w:t>坚持一个中国原则，是实现祖国和平统一的基础。</w:t>
      </w:r>
    </w:p>
    <w:p>
      <w:pPr>
        <w:spacing w:line="260" w:lineRule="exact"/>
        <w:rPr>
          <w:rFonts w:ascii="宋体" w:hAnsi="宋体"/>
          <w:bCs/>
          <w:color w:val="000000"/>
          <w:szCs w:val="21"/>
        </w:rPr>
      </w:pPr>
      <w:r>
        <w:rPr>
          <w:rFonts w:hint="eastAsia" w:ascii="宋体" w:hAnsi="宋体"/>
          <w:bCs/>
          <w:color w:val="000000"/>
          <w:szCs w:val="21"/>
        </w:rPr>
        <w:t>1、结合上述材料，谈谈你的认识。（2分）</w:t>
      </w:r>
    </w:p>
    <w:p>
      <w:pPr>
        <w:rPr>
          <w:rFonts w:hint="eastAsia" w:ascii="宋体" w:hAnsi="宋体"/>
          <w:bCs/>
          <w:color w:val="000000"/>
          <w:szCs w:val="21"/>
        </w:rPr>
      </w:pPr>
    </w:p>
    <w:p>
      <w:pPr>
        <w:rPr>
          <w:rFonts w:hint="eastAsia" w:ascii="宋体" w:hAnsi="宋体"/>
          <w:bCs/>
          <w:color w:val="000000"/>
          <w:szCs w:val="21"/>
        </w:rPr>
      </w:pPr>
    </w:p>
    <w:p>
      <w:pPr>
        <w:rPr>
          <w:rFonts w:hint="eastAsia" w:ascii="宋体" w:hAnsi="宋体"/>
          <w:bCs/>
          <w:color w:val="000000"/>
          <w:szCs w:val="21"/>
        </w:rPr>
        <w:sectPr>
          <w:headerReference r:id="rId5" w:type="first"/>
          <w:footerReference r:id="rId8" w:type="first"/>
          <w:headerReference r:id="rId3" w:type="default"/>
          <w:footerReference r:id="rId6" w:type="default"/>
          <w:headerReference r:id="rId4" w:type="even"/>
          <w:footerReference r:id="rId7" w:type="even"/>
          <w:pgSz w:w="11850" w:h="16783"/>
          <w:pgMar w:top="1985" w:right="1899" w:bottom="3686" w:left="1899" w:header="851" w:footer="1814" w:gutter="0"/>
          <w:cols w:space="720" w:num="1"/>
          <w:docGrid w:type="lines" w:linePitch="312" w:charSpace="-3640"/>
        </w:sectPr>
      </w:pPr>
      <w:r>
        <w:rPr>
          <w:rFonts w:hint="eastAsia" w:ascii="宋体" w:hAnsi="宋体"/>
          <w:bCs/>
          <w:color w:val="000000"/>
          <w:szCs w:val="21"/>
        </w:rPr>
        <w:t>2、想一想：海峡两岸经济、文化交流迅速发展的基础是什么？（3分）</w:t>
      </w:r>
    </w:p>
    <w:p>
      <w:pPr>
        <w:jc w:val="center"/>
        <w:rPr>
          <w:rFonts w:ascii="宋体" w:hAnsi="宋体"/>
          <w:bCs/>
          <w:szCs w:val="30"/>
        </w:rPr>
      </w:pPr>
      <w:r>
        <w:rPr>
          <w:rFonts w:ascii="宋体" w:hAnsi="宋体"/>
          <w:bCs/>
          <w:szCs w:val="30"/>
        </w:rPr>
        <w:t>期末</w:t>
      </w:r>
      <w:r>
        <w:rPr>
          <w:rFonts w:hint="eastAsia" w:ascii="宋体" w:hAnsi="宋体"/>
          <w:bCs/>
          <w:szCs w:val="30"/>
        </w:rPr>
        <w:t>教学</w:t>
      </w:r>
      <w:r>
        <w:rPr>
          <w:rFonts w:ascii="宋体" w:hAnsi="宋体"/>
          <w:bCs/>
          <w:szCs w:val="30"/>
        </w:rPr>
        <w:t>质量</w:t>
      </w:r>
      <w:r>
        <w:rPr>
          <w:rFonts w:hint="eastAsia" w:ascii="宋体" w:hAnsi="宋体"/>
          <w:bCs/>
          <w:szCs w:val="30"/>
        </w:rPr>
        <w:t>监</w:t>
      </w:r>
      <w:r>
        <w:rPr>
          <w:rFonts w:ascii="宋体" w:hAnsi="宋体"/>
          <w:bCs/>
          <w:szCs w:val="30"/>
        </w:rPr>
        <w:t>测</w:t>
      </w:r>
    </w:p>
    <w:p>
      <w:pPr>
        <w:adjustRightInd w:val="0"/>
        <w:snapToGrid w:val="0"/>
        <w:jc w:val="center"/>
        <w:rPr>
          <w:rFonts w:hint="eastAsia" w:ascii="宋体" w:hAnsi="宋体" w:cs="华文中宋"/>
          <w:bCs/>
          <w:szCs w:val="30"/>
        </w:rPr>
      </w:pPr>
      <w:r>
        <w:rPr>
          <w:rFonts w:hint="eastAsia" w:ascii="宋体" w:hAnsi="宋体" w:cs="华文中宋"/>
          <w:bCs/>
          <w:szCs w:val="30"/>
        </w:rPr>
        <w:t>八年历史参考答案</w:t>
      </w:r>
    </w:p>
    <w:p>
      <w:pPr>
        <w:adjustRightInd w:val="0"/>
        <w:snapToGrid w:val="0"/>
        <w:rPr>
          <w:rFonts w:ascii="宋体" w:hAnsi="宋体"/>
          <w:bCs/>
          <w:szCs w:val="30"/>
        </w:rPr>
      </w:pPr>
    </w:p>
    <w:p>
      <w:pPr>
        <w:numPr>
          <w:ilvl w:val="0"/>
          <w:numId w:val="1"/>
        </w:numPr>
        <w:adjustRightInd w:val="0"/>
        <w:spacing w:line="300" w:lineRule="auto"/>
        <w:textAlignment w:val="baseline"/>
        <w:rPr>
          <w:rFonts w:hint="eastAsia" w:ascii="宋体" w:hAnsi="宋体"/>
          <w:bCs/>
        </w:rPr>
      </w:pPr>
      <w:r>
        <w:rPr>
          <w:rFonts w:hint="eastAsia" w:ascii="宋体" w:hAnsi="宋体"/>
          <w:bCs/>
        </w:rPr>
        <w:t>选择题 （50分） ABBAD/DDCBC/ABBBB/BBACC/DBBBD</w:t>
      </w:r>
    </w:p>
    <w:p>
      <w:pPr>
        <w:numPr>
          <w:ilvl w:val="0"/>
          <w:numId w:val="1"/>
        </w:numPr>
        <w:adjustRightInd w:val="0"/>
        <w:spacing w:line="300" w:lineRule="auto"/>
        <w:textAlignment w:val="baseline"/>
        <w:rPr>
          <w:rFonts w:hint="eastAsia" w:ascii="宋体" w:hAnsi="宋体"/>
          <w:bCs/>
        </w:rPr>
      </w:pPr>
      <w:r>
        <w:rPr>
          <w:rFonts w:hint="eastAsia" w:ascii="宋体" w:hAnsi="宋体"/>
          <w:bCs/>
        </w:rPr>
        <w:t>连线题（4分）</w:t>
      </w:r>
    </w:p>
    <w:p>
      <w:pPr>
        <w:adjustRightInd w:val="0"/>
        <w:spacing w:line="300" w:lineRule="auto"/>
        <w:ind w:left="720"/>
        <w:textAlignment w:val="baseline"/>
        <w:rPr>
          <w:rFonts w:hint="eastAsia" w:ascii="宋体" w:hAnsi="宋体"/>
          <w:bCs/>
        </w:rPr>
      </w:pPr>
      <w:r>
        <w:rPr>
          <w:rFonts w:hint="eastAsia" w:ascii="宋体" w:hAnsi="宋体"/>
          <w:bCs/>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93345</wp:posOffset>
                </wp:positionV>
                <wp:extent cx="1171575" cy="0"/>
                <wp:effectExtent l="0" t="0" r="0" b="0"/>
                <wp:wrapNone/>
                <wp:docPr id="3" name="自选图形 2" descr="www.dearedu.com"/>
                <wp:cNvGraphicFramePr/>
                <a:graphic xmlns:a="http://schemas.openxmlformats.org/drawingml/2006/main">
                  <a:graphicData uri="http://schemas.microsoft.com/office/word/2010/wordprocessingShape">
                    <wps:wsp>
                      <wps:cNvSpPr/>
                      <wps:spPr>
                        <a:xfrm>
                          <a:off x="0" y="0"/>
                          <a:ext cx="11715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 o:spid="_x0000_s1026" o:spt="32" alt="www.dearedu.com" type="#_x0000_t32" style="position:absolute;left:0pt;margin-left:133.5pt;margin-top:7.35pt;height:0pt;width:92.25pt;z-index:251661312;mso-width-relative:page;mso-height-relative:page;" filled="f" stroked="t" coordsize="21600,21600" o:gfxdata="UEsDBAoAAAAAAIdO4kAAAAAAAAAAAAAAAAAEAAAAZHJzL1BLAwQUAAAACACHTuJAN6QIG9cAAAAJ&#10;AQAADwAAAGRycy9kb3ducmV2LnhtbE2PzU7DMBCE70i8g7VIXBC1EzUthDhVVYkDx/5IXN14SQLx&#10;OoqdpvTpu4gDHHdmNPtNsTq7TpxwCK0nDclMgUCqvG2p1nDYvz4+gQjRkDWdJ9TwjQFW5e1NYXLr&#10;J9riaRdrwSUUcqOhibHPpQxVg86Eme+R2PvwgzORz6GWdjATl7tOpkotpDMt8YfG9LhpsPrajU4D&#10;hjFL1PrZ1Ye3y/Twnl4+p36v9f1dol5ARDzHvzD84DM6lMx09CPZIDoN6WLJWyIb8yUIDsyzJANx&#10;/BVkWcj/C8orUEsDBBQAAAAIAIdO4kDgJEG0FAIAABUEAAAOAAAAZHJzL2Uyb0RvYy54bWytU72O&#10;EzEQ7pF4B8s92WxQOFhlc8WFo0Fw0sEDOPZs1pL/8DjZpKNDPAMdJe8Ab3MSvAVjb+4OjiYFW3jH&#10;9sw3830zXpzvrWE7iKi9a3k9mXIGTnql3abl799dPnnOGSbhlDDeQcsPgPx8+fjRYggNzHzvjYLI&#10;CMRhM4SW9ymFpqpQ9mAFTnwAR5edj1Yk2sZNpaIYCN2aajadPqsGH1WIXgIina7GS35EjKcA+q7T&#10;ElZebi24NKJGMCIRJex1QL4s1XYdyPS26xASMy0npqmslITsdV6r5UI0myhCr+WxBHFKCQ84WaEd&#10;Jb2DWokk2Dbqf6CsltGj79JEeluNRIoixKKePtDmuhcBCheSGsOd6Pj/YOWb3VVkWrX8KWdOWGr4&#10;z0/ffn38fPPlx833r2zGmQKUpNgwDBMFIoLa5tqzckPAhgCuw1U87pDMLMO+izb/iSDbF7UPd2rD&#10;PjFJh3V9Vs/P5pzJ27vqPjBETK/AW5aNlmOKQm/6dOGdo576WBe1xe41JkpNgbcBOatxbGj5i/ks&#10;gwua0Y5mg0wbiCe6TYlFb7S61MbkCIyb9YWJbCfynJQvEyTcv9xykpXAfvQrV+ME9SDUS6dYOgRS&#10;0NHD4bkEC4ozA/TOskWAoklCm1M8KbVxVEHWeFQ1W2uvDtSvgQaWmHzYUjs424aYtSFFS83Zj6al&#10;VH+c7DyOf+4L7v1rX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6QIG9cAAAAJAQAADwAAAAAA&#10;AAABACAAAAAiAAAAZHJzL2Rvd25yZXYueG1sUEsBAhQAFAAAAAgAh07iQOAkQbQUAgAAFQQAAA4A&#10;AAAAAAAAAQAgAAAAJgEAAGRycy9lMm9Eb2MueG1sUEsFBgAAAAAGAAYAWQEAAKwFAAAAAA==&#10;">
                <v:fill on="f" focussize="0,0"/>
                <v:stroke color="#000000" joinstyle="round"/>
                <v:imagedata o:title=""/>
                <o:lock v:ext="edit" aspectratio="f"/>
              </v:shape>
            </w:pict>
          </mc:Fallback>
        </mc:AlternateContent>
      </w:r>
      <w:r>
        <w:rPr>
          <w:rFonts w:hint="eastAsia" w:ascii="宋体" w:hAnsi="宋体"/>
          <w:bCs/>
        </w:rPr>
        <w:t>1949年10月1日                开国大典</w:t>
      </w:r>
    </w:p>
    <w:p>
      <w:pPr>
        <w:adjustRightInd w:val="0"/>
        <w:spacing w:line="300" w:lineRule="auto"/>
        <w:ind w:left="720"/>
        <w:textAlignment w:val="baseline"/>
        <w:rPr>
          <w:rFonts w:hint="eastAsia" w:ascii="宋体" w:hAnsi="宋体"/>
          <w:bCs/>
        </w:rPr>
      </w:pPr>
      <w:r>
        <w:rPr>
          <w:rFonts w:hint="eastAsia" w:ascii="宋体" w:hAnsi="宋体"/>
          <w:bCs/>
        </w:rPr>
        <mc:AlternateContent>
          <mc:Choice Requires="wps">
            <w:drawing>
              <wp:anchor distT="0" distB="0" distL="114300" distR="114300" simplePos="0" relativeHeight="251662336" behindDoc="0" locked="0" layoutInCell="1" allowOverlap="1">
                <wp:simplePos x="0" y="0"/>
                <wp:positionH relativeFrom="column">
                  <wp:posOffset>1038225</wp:posOffset>
                </wp:positionH>
                <wp:positionV relativeFrom="paragraph">
                  <wp:posOffset>114300</wp:posOffset>
                </wp:positionV>
                <wp:extent cx="1781175" cy="180975"/>
                <wp:effectExtent l="635" t="4445" r="1270" b="12700"/>
                <wp:wrapNone/>
                <wp:docPr id="4" name="自选图形 3" descr="www.dearedu.com"/>
                <wp:cNvGraphicFramePr/>
                <a:graphic xmlns:a="http://schemas.openxmlformats.org/drawingml/2006/main">
                  <a:graphicData uri="http://schemas.microsoft.com/office/word/2010/wordprocessingShape">
                    <wps:wsp>
                      <wps:cNvSpPr/>
                      <wps:spPr>
                        <a:xfrm flipV="1">
                          <a:off x="0" y="0"/>
                          <a:ext cx="1781175" cy="1809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3" o:spid="_x0000_s1026" o:spt="32" alt="www.dearedu.com" type="#_x0000_t32" style="position:absolute;left:0pt;flip:y;margin-left:81.75pt;margin-top:9pt;height:14.25pt;width:140.25pt;z-index:251662336;mso-width-relative:page;mso-height-relative:page;" filled="f" stroked="t" coordsize="21600,21600" o:gfxdata="UEsDBAoAAAAAAIdO4kAAAAAAAAAAAAAAAAAEAAAAZHJzL1BLAwQUAAAACACHTuJAXg11uNUAAAAJ&#10;AQAADwAAAGRycy9kb3ducmV2LnhtbE2PQU+DQBCF7yb+h82YeLNLlSJBlh5MNB4MiVXvU3YElJ1F&#10;dgvtv3c86e29zMub75XboxvUTFPoPRtYrxJQxI23PbcG3l4frnJQISJbHDyTgRMF2FbnZyUW1i/8&#10;QvMutkpKOBRooItxLLQOTUcOw8qPxHL78JPDKHZqtZ1wkXI36OskybTDnuVDhyPdd9R87Q7OwDff&#10;nt5TPeefdR2zx6fnlqlejLm8WCd3oCId418YfvEFHSph2vsD26AG8dnNRqIictkkgTRNRexFZBvQ&#10;Van/L6h+AFBLAwQUAAAACACHTuJAqIGOUx4CAAAkBAAADgAAAGRycy9lMm9Eb2MueG1srZO9jhMx&#10;EMd7JN7Bck82Gzgut8rmigtHg+CkA3rHH7uW/IXHySYdHeIZ6Ch5B3ibk+AtGHtDgKNJwRarsT3z&#10;n5mfx4vLnTVkKyNo71paT6aUSMe90K5r6ZvX14/mlEBiTjDjnWzpXgK9XD58sBhCI2e+90bISFDE&#10;QTOElvYphaaqgPfSMpj4IB0eKh8tS7iMXSUiG1Ddmmo2nT6tBh9FiJ5LANxdjYf0oBhPEfRKaS5X&#10;nm+sdGlUjdKwhC1BrwPQZalWKcnTK6VAJmJaip2m8sckaK/zv1ouWNNFFnrNDyWwU0q415Nl2mHS&#10;o9SKJUY2Uf8jZTWPHrxKE+5tNTZSiGAX9fQem9ueBVl6QdQQjtDh/8nyl9ubSLRo6RNKHLN44d8/&#10;fPnx/uPdp293Xz+Tx5QICRyJDcMwEZJFKTa59kxuCNCgwG24iYcVoJkx7FS0RBkd3uKIFTDYKtkV&#10;7vsjd7lLhONmfT6v6/MzSjie1fPpBdooWI06WS9ESM+ltyQbLYUUme76dOWdwyv2cczBti8gjYG/&#10;AnKwcWRo6cXZLGdgOLIKRwVNG7BtcF2pD7zR4lobkyMgdusrE8mW5bEp36Ggv9xykhWDfvQrR9mN&#10;Nb1k4pkTJO0DAnX4jmguwUpBiZH47LJVPBPT5hRPZGEcIsnIR8jZWnuxx+sbcH6xk3cbvB1KNiFm&#10;Nhl8ZpH9cHgKzsOg5+n8c128fj/u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DXW41QAAAAkB&#10;AAAPAAAAAAAAAAEAIAAAACIAAABkcnMvZG93bnJldi54bWxQSwECFAAUAAAACACHTuJAqIGOUx4C&#10;AAAkBAAADgAAAAAAAAABACAAAAAkAQAAZHJzL2Uyb0RvYy54bWxQSwUGAAAAAAYABgBZAQAAtAUA&#10;AAAA&#10;">
                <v:fill on="f" focussize="0,0"/>
                <v:stroke color="#000000" joinstyle="round"/>
                <v:imagedata o:title=""/>
                <o:lock v:ext="edit" aspectratio="f"/>
              </v:shape>
            </w:pict>
          </mc:Fallback>
        </mc:AlternateContent>
      </w:r>
      <w:r>
        <w:rPr>
          <w:rFonts w:hint="eastAsia" w:ascii="宋体" w:hAnsi="宋体"/>
          <w:bCs/>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114300</wp:posOffset>
                </wp:positionV>
                <wp:extent cx="1905000" cy="419100"/>
                <wp:effectExtent l="1270" t="4445" r="13970" b="18415"/>
                <wp:wrapNone/>
                <wp:docPr id="2" name="自选图形 4" descr="www.dearedu.com"/>
                <wp:cNvGraphicFramePr/>
                <a:graphic xmlns:a="http://schemas.openxmlformats.org/drawingml/2006/main">
                  <a:graphicData uri="http://schemas.microsoft.com/office/word/2010/wordprocessingShape">
                    <wps:wsp>
                      <wps:cNvSpPr/>
                      <wps:spPr>
                        <a:xfrm>
                          <a:off x="0" y="0"/>
                          <a:ext cx="1905000" cy="4191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4" o:spid="_x0000_s1026" o:spt="32" alt="www.dearedu.com" type="#_x0000_t32" style="position:absolute;left:0pt;margin-left:75.75pt;margin-top:9pt;height:33pt;width:150pt;z-index:251660288;mso-width-relative:page;mso-height-relative:page;" filled="f" stroked="t" coordsize="21600,21600" o:gfxdata="UEsDBAoAAAAAAIdO4kAAAAAAAAAAAAAAAAAEAAAAZHJzL1BLAwQUAAAACACHTuJA5uiUw9YAAAAJ&#10;AQAADwAAAGRycy9kb3ducmV2LnhtbE2PQU/DMAyF70j7D5GRuCCWdFpR6ZpOExIHjmyTuGaNaTsa&#10;p2rSdezXY3YZNz/76fl7xfrsOnHCIbSeNCRzBQKp8ralWsN+9/aUgQjRkDWdJ9TwgwHW5eyuMLn1&#10;E33gaRtrwSEUcqOhibHPpQxVg86Eue+R+PblB2ciy6GWdjATh7tOLpR6ls60xB8a0+Nrg9X3dnQa&#10;MIxpojYvrt6/X6bHz8XlOPU7rR/uE7UCEfEcb2b4w2d0KJnp4EeyQXSs0yRlKw8Zd2LD8ro4aMiW&#10;CmRZyP8Nyl9QSwMEFAAAAAgAh07iQBD1gFgXAgAAGgQAAA4AAABkcnMvZTJvRG9jLnhtbK1TzY7T&#10;MBC+I/EOlu80SbVFNGq6hy3LBcFKCw/g2k5iyX943Ka9cUM8AzeOvAO8zUrLWzB2QheWSw/k4Izt&#10;mW/m+2a8ujwYTfYygHK2odWspERa7oSyXUPfv7t+9oISiMwKpp2VDT1KoJfrp09Wg6/l3PVOCxkI&#10;glioB9/QPkZfFwXwXhoGM+elxcvWBcMibkNXiMAGRDe6mJfl82JwQfjguATA0814SSfEcA6ga1vF&#10;5cbxnZE2jqhBahaREvTKA13nattW8vi2bUFGohuKTGNeMQna27QW6xWru8B8r/hUAjunhEecDFMW&#10;k56gNiwysgvqHyijeHDg2jjjzhQjkawIsqjKR9rc9szLzAWlBn8SHf4fLH+zvwlEiYbOKbHMYMPv&#10;P337+fHz3Zcfd9+/kgtKhASOig3DMBOSBSl2qfak3OChRoBbfxOmHaCZZDi0waQ/EiSHrPbxpLY8&#10;RMLxsFqWi7LERnC8u6iWFdoIUzxE+wDxlXSGJKOhEANTXR+vnLXYWBeqLDnbv4Y4Bv4OSKm1JUND&#10;l4v5AjMwHNQWBwRN45Es2C7HgtNKXCutUwSEbnulA9mzNCz5mwr6yy0l2TDoR798ldxY3UsmXlpB&#10;4tGjjBZfD00lGCko0RIfW7KyZ2RKn+OJWmiLkiShR2mTtXXiiE0bcGqRyYcd9oSSnQ9JG5Q115z8&#10;cGSynNN4p5n8c59xH570+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6JTD1gAAAAkBAAAPAAAA&#10;AAAAAAEAIAAAACIAAABkcnMvZG93bnJldi54bWxQSwECFAAUAAAACACHTuJAEPWAWBcCAAAaBAAA&#10;DgAAAAAAAAABACAAAAAlAQAAZHJzL2Uyb0RvYy54bWxQSwUGAAAAAAYABgBZAQAArgUAAAAA&#10;">
                <v:fill on="f" focussize="0,0"/>
                <v:stroke color="#000000" joinstyle="round"/>
                <v:imagedata o:title=""/>
                <o:lock v:ext="edit" aspectratio="f"/>
              </v:shape>
            </w:pict>
          </mc:Fallback>
        </mc:AlternateContent>
      </w:r>
      <w:r>
        <w:rPr>
          <w:rFonts w:hint="eastAsia" w:ascii="宋体" w:hAnsi="宋体"/>
          <w:bCs/>
        </w:rPr>
        <w:t>1951年                         制定《中华人民共和国宪法》</w:t>
      </w:r>
    </w:p>
    <w:p>
      <w:pPr>
        <w:adjustRightInd w:val="0"/>
        <w:spacing w:line="300" w:lineRule="auto"/>
        <w:ind w:left="720"/>
        <w:textAlignment w:val="baseline"/>
        <w:rPr>
          <w:rFonts w:hint="eastAsia" w:ascii="宋体" w:hAnsi="宋体"/>
          <w:bCs/>
        </w:rPr>
      </w:pPr>
      <w:r>
        <w:rPr>
          <w:rFonts w:hint="eastAsia" w:ascii="宋体" w:hAnsi="宋体"/>
          <w:bCs/>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97155</wp:posOffset>
                </wp:positionV>
                <wp:extent cx="1828800" cy="238125"/>
                <wp:effectExtent l="635" t="4445" r="14605" b="16510"/>
                <wp:wrapNone/>
                <wp:docPr id="5" name="自选图形 5" descr="www.dearedu.com"/>
                <wp:cNvGraphicFramePr/>
                <a:graphic xmlns:a="http://schemas.openxmlformats.org/drawingml/2006/main">
                  <a:graphicData uri="http://schemas.microsoft.com/office/word/2010/wordprocessingShape">
                    <wps:wsp>
                      <wps:cNvSpPr/>
                      <wps:spPr>
                        <a:xfrm flipV="1">
                          <a:off x="0" y="0"/>
                          <a:ext cx="1828800" cy="23812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5" o:spid="_x0000_s1026" o:spt="32" alt="www.dearedu.com" type="#_x0000_t32" style="position:absolute;left:0pt;flip:y;margin-left:81.75pt;margin-top:7.65pt;height:18.75pt;width:144pt;z-index:251663360;mso-width-relative:page;mso-height-relative:page;" filled="f" stroked="t" coordsize="21600,21600" o:gfxdata="UEsDBAoAAAAAAIdO4kAAAAAAAAAAAAAAAAAEAAAAZHJzL1BLAwQUAAAACACHTuJAz8IkY9cAAAAJ&#10;AQAADwAAAGRycy9kb3ducmV2LnhtbE2PQU+DQBCF7yb9D5tp4s0utAUJsvTQROPBkFj1vmVHwLKz&#10;yG6h/feOJ73Nm3l5871id7G9mHD0nSMF8SoCgVQ701Gj4P3t8S4D4YMmo3tHqOCKHnbl4qbQuXEz&#10;veJ0CI3gEPK5VtCGMORS+rpFq/3KDUh8+3Sj1YHl2Egz6pnDbS/XUZRKqzviD60ecN9ifTqcrYJv&#10;ur9+bOWUfVVVSJ+eXxrCalbqdhlHDyACXsKfGX7xGR1KZjq6MxkvetbpJmErD8kGBBu2ScyLo4Jk&#10;nYEsC/m/QfkDUEsDBBQAAAAIAIdO4kDc/MKuHQIAACQEAAAOAAAAZHJzL2Uyb0RvYy54bWytk72O&#10;EzEQx3sk3sFyTzYJOhRW2Vxx4WgQnHRAP7G9u5b8hcfJJh0d4hnoKHkHeJuT4C0Ye0OAo0nBFqux&#10;Pf7PzG/Gy8u9NWynImrvGj6bTDlTTnipXdfwN6+vHy04wwROgvFONfygkF+uHj5YDqFWc997I1Vk&#10;JOKwHkLD+5RCXVUoemUBJz4oR4etjxYSLWNXyQgDqVtTzafTJ9XgowzRC4VIu+vxkB8V4zmCvm21&#10;UGsvtla5NKpGZSBRSdjrgHxVsm1bJdKrtkWVmGk4VZrKn4KQvcn/arWEuosQei2OKcA5KdyryYJ2&#10;FPQktYYEbBv1P1JWi+jRt2kivK3GQgoRqmI2vcfmtoegSi2EGsMJOv4/WfFydxOZlg2/4MyBpYZ/&#10;//Dlx/uPd5++3X39zGhXKhREbBiGiVQQldzm3DO5IWBNArfhJh5XSGbGsG+jZa3R4S2NWAFDpbJ9&#10;4X44cVf7xARtzhbzxWJKLRF0Nn+8mM0vsnw16mS9EDE9V96ybDQcUwTd9enKO0ct9nGMAbsXmMaL&#10;vy7ky8axoeFPL0iVCaCRbWlUyLSBykbXlfzQGy2vtTH5BsZuc2Ui20Eem/IdE/rLLQdZA/ajXznK&#10;blD3CuQzJ1k6BALq6B3xnIJVkjOj6Nllq3gm0OYcT2JhHCHJyEfI2dp4eaD2DTS/VMm7LXWHs22I&#10;mU0Gn1lkPxqegvM46Hk6/1wXr9+Pe/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8IkY9cAAAAJ&#10;AQAADwAAAAAAAAABACAAAAAiAAAAZHJzL2Rvd25yZXYueG1sUEsBAhQAFAAAAAgAh07iQNz8wq4d&#10;AgAAJAQAAA4AAAAAAAAAAQAgAAAAJgEAAGRycy9lMm9Eb2MueG1sUEsFBgAAAAAGAAYAWQEAALUF&#10;AAAAAA==&#10;">
                <v:fill on="f" focussize="0,0"/>
                <v:stroke color="#000000" joinstyle="round"/>
                <v:imagedata o:title=""/>
                <o:lock v:ext="edit" aspectratio="f"/>
              </v:shape>
            </w:pict>
          </mc:Fallback>
        </mc:AlternateContent>
      </w:r>
      <w:r>
        <w:rPr>
          <w:rFonts w:hint="eastAsia" w:ascii="宋体" w:hAnsi="宋体"/>
          <w:bCs/>
        </w:rPr>
        <w:t>1954年                         提出“双百方针”</w:t>
      </w:r>
    </w:p>
    <w:p>
      <w:pPr>
        <w:adjustRightInd w:val="0"/>
        <w:spacing w:line="300" w:lineRule="auto"/>
        <w:ind w:left="720"/>
        <w:textAlignment w:val="baseline"/>
        <w:rPr>
          <w:rFonts w:hint="eastAsia" w:ascii="宋体" w:hAnsi="宋体"/>
          <w:bCs/>
        </w:rPr>
      </w:pPr>
      <w:r>
        <w:rPr>
          <w:rFonts w:hint="eastAsia" w:ascii="宋体" w:hAnsi="宋体"/>
          <w:bCs/>
        </w:rPr>
        <w:t>1956年                         西藏和平解放</w:t>
      </w:r>
    </w:p>
    <w:p>
      <w:pPr>
        <w:adjustRightInd w:val="0"/>
        <w:spacing w:line="300" w:lineRule="auto"/>
        <w:textAlignment w:val="baseline"/>
        <w:rPr>
          <w:rFonts w:hint="eastAsia" w:ascii="宋体" w:hAnsi="宋体"/>
          <w:bCs/>
        </w:rPr>
      </w:pPr>
      <w:r>
        <w:rPr>
          <w:rFonts w:hint="eastAsia" w:ascii="宋体" w:hAnsi="宋体"/>
          <w:bCs/>
        </w:rPr>
        <w:t>三、列举题（12分）</w:t>
      </w:r>
    </w:p>
    <w:p>
      <w:pPr>
        <w:adjustRightInd w:val="0"/>
        <w:spacing w:line="300" w:lineRule="auto"/>
        <w:textAlignment w:val="baseline"/>
        <w:rPr>
          <w:rFonts w:hint="eastAsia" w:ascii="宋体" w:hAnsi="宋体"/>
          <w:bCs/>
        </w:rPr>
      </w:pPr>
      <w:r>
        <w:rPr>
          <w:rFonts w:hint="eastAsia" w:ascii="宋体" w:hAnsi="宋体"/>
          <w:bCs/>
        </w:rPr>
        <w:t>1、经济特区—沿海开放城市</w:t>
      </w:r>
      <w:r>
        <w:rPr>
          <w:rFonts w:ascii="宋体" w:hAnsi="宋体"/>
          <w:bCs/>
        </w:rPr>
        <w:t>—</w:t>
      </w:r>
      <w:r>
        <w:rPr>
          <w:rFonts w:hint="eastAsia" w:ascii="宋体" w:hAnsi="宋体"/>
          <w:bCs/>
        </w:rPr>
        <w:t>沿海经济开放区</w:t>
      </w:r>
      <w:r>
        <w:rPr>
          <w:rFonts w:ascii="宋体" w:hAnsi="宋体"/>
          <w:bCs/>
        </w:rPr>
        <w:t>—</w:t>
      </w:r>
      <w:r>
        <w:rPr>
          <w:rFonts w:hint="eastAsia" w:ascii="宋体" w:hAnsi="宋体"/>
          <w:bCs/>
        </w:rPr>
        <w:t>内地（按顺序）</w:t>
      </w:r>
    </w:p>
    <w:p>
      <w:pPr>
        <w:adjustRightInd w:val="0"/>
        <w:spacing w:line="300" w:lineRule="auto"/>
        <w:textAlignment w:val="baseline"/>
        <w:rPr>
          <w:rFonts w:hint="eastAsia" w:ascii="宋体" w:hAnsi="宋体"/>
          <w:bCs/>
        </w:rPr>
      </w:pPr>
      <w:r>
        <w:rPr>
          <w:rFonts w:hint="eastAsia" w:ascii="宋体" w:hAnsi="宋体"/>
          <w:bCs/>
        </w:rPr>
        <w:t>2、恢复在联合国的合法席位，中美关系正常化、中日建交3、邱少云  黄继光</w:t>
      </w:r>
    </w:p>
    <w:p>
      <w:pPr>
        <w:adjustRightInd w:val="0"/>
        <w:spacing w:line="300" w:lineRule="auto"/>
        <w:textAlignment w:val="baseline"/>
        <w:rPr>
          <w:rFonts w:hint="eastAsia" w:ascii="宋体" w:hAnsi="宋体"/>
          <w:bCs/>
        </w:rPr>
      </w:pPr>
      <w:r>
        <w:rPr>
          <w:rFonts w:hint="eastAsia" w:ascii="宋体" w:hAnsi="宋体"/>
          <w:bCs/>
        </w:rPr>
        <w:t>4、原子弹和氢弹（或原子弹）、导弹、人造地球卫星</w:t>
      </w:r>
    </w:p>
    <w:p>
      <w:pPr>
        <w:adjustRightInd w:val="0"/>
        <w:spacing w:line="300" w:lineRule="auto"/>
        <w:textAlignment w:val="baseline"/>
        <w:rPr>
          <w:rFonts w:hint="eastAsia" w:ascii="宋体" w:hAnsi="宋体"/>
          <w:bCs/>
        </w:rPr>
      </w:pPr>
      <w:r>
        <w:rPr>
          <w:rFonts w:hint="eastAsia" w:ascii="宋体" w:hAnsi="宋体"/>
          <w:bCs/>
        </w:rPr>
        <w:t>四、读图识图题（17分）</w:t>
      </w:r>
    </w:p>
    <w:p>
      <w:pPr>
        <w:adjustRightInd w:val="0"/>
        <w:spacing w:line="300" w:lineRule="auto"/>
        <w:textAlignment w:val="baseline"/>
        <w:rPr>
          <w:rFonts w:hint="eastAsia" w:ascii="宋体" w:hAnsi="宋体"/>
          <w:bCs/>
        </w:rPr>
      </w:pPr>
      <w:r>
        <w:rPr>
          <w:rFonts w:hint="eastAsia" w:ascii="宋体" w:hAnsi="宋体"/>
          <w:bCs/>
        </w:rPr>
        <w:drawing>
          <wp:inline distT="0" distB="0" distL="114300" distR="114300">
            <wp:extent cx="18415" cy="16510"/>
            <wp:effectExtent l="0" t="0" r="12065" b="6350"/>
            <wp:docPr id="1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www.dearedu.com"/>
                    <pic:cNvPicPr>
                      <a:picLocks noChangeAspect="1"/>
                    </pic:cNvPicPr>
                  </pic:nvPicPr>
                  <pic:blipFill>
                    <a:blip r:embed="rId11"/>
                    <a:stretch>
                      <a:fillRect/>
                    </a:stretch>
                  </pic:blipFill>
                  <pic:spPr>
                    <a:xfrm>
                      <a:off x="0" y="0"/>
                      <a:ext cx="18415" cy="16510"/>
                    </a:xfrm>
                    <a:prstGeom prst="rect">
                      <a:avLst/>
                    </a:prstGeom>
                    <a:noFill/>
                    <a:ln>
                      <a:noFill/>
                    </a:ln>
                  </pic:spPr>
                </pic:pic>
              </a:graphicData>
            </a:graphic>
          </wp:inline>
        </w:drawing>
      </w:r>
      <w:r>
        <w:rPr>
          <w:rFonts w:hint="eastAsia" w:ascii="宋体" w:hAnsi="宋体"/>
          <w:bCs/>
        </w:rPr>
        <w:t>1、（1）习近平   中共十八届一中全会</w:t>
      </w:r>
    </w:p>
    <w:p>
      <w:pPr>
        <w:adjustRightInd w:val="0"/>
        <w:spacing w:line="300" w:lineRule="auto"/>
        <w:ind w:firstLine="210" w:firstLineChars="100"/>
        <w:textAlignment w:val="baseline"/>
        <w:rPr>
          <w:rFonts w:hint="eastAsia" w:ascii="宋体" w:hAnsi="宋体"/>
          <w:bCs/>
        </w:rPr>
      </w:pPr>
      <w:r>
        <w:rPr>
          <w:rFonts w:hint="eastAsia" w:ascii="宋体" w:hAnsi="宋体"/>
          <w:bCs/>
        </w:rPr>
        <w:t>（2）人民日益增长的美好生活需要和不平衡不充分的发展之间的矛盾</w:t>
      </w:r>
    </w:p>
    <w:p>
      <w:pPr>
        <w:adjustRightInd w:val="0"/>
        <w:spacing w:line="300" w:lineRule="auto"/>
        <w:ind w:firstLine="210" w:firstLineChars="100"/>
        <w:textAlignment w:val="baseline"/>
        <w:rPr>
          <w:rFonts w:hint="eastAsia" w:ascii="宋体" w:hAnsi="宋体"/>
          <w:bCs/>
        </w:rPr>
      </w:pPr>
      <w:r>
        <w:rPr>
          <w:rFonts w:hint="eastAsia" w:ascii="宋体" w:hAnsi="宋体"/>
          <w:bCs/>
        </w:rPr>
        <w:t>（3）两个一百年 “四个全面”战略布局</w:t>
      </w:r>
    </w:p>
    <w:p>
      <w:pPr>
        <w:adjustRightInd w:val="0"/>
        <w:spacing w:line="300" w:lineRule="auto"/>
        <w:ind w:firstLine="210" w:firstLineChars="100"/>
        <w:textAlignment w:val="baseline"/>
        <w:rPr>
          <w:rFonts w:hint="eastAsia" w:ascii="宋体" w:hAnsi="宋体"/>
          <w:bCs/>
        </w:rPr>
      </w:pPr>
      <w:r>
        <w:rPr>
          <w:rFonts w:hint="eastAsia" w:ascii="宋体" w:hAnsi="宋体"/>
          <w:bCs/>
        </w:rPr>
        <w:t>（4）《</w:t>
      </w:r>
      <w:r>
        <w:rPr>
          <w:rFonts w:hint="eastAsia" w:ascii="宋体" w:hAnsi="宋体"/>
          <w:bCs/>
        </w:rPr>
        <w:drawing>
          <wp:inline distT="0" distB="0" distL="114300" distR="114300">
            <wp:extent cx="18415" cy="12700"/>
            <wp:effectExtent l="0" t="0" r="0" b="0"/>
            <wp:docPr id="17"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hint="eastAsia" w:ascii="宋体" w:hAnsi="宋体"/>
          <w:bCs/>
        </w:rPr>
        <w:t>决胜全面建成小康社会，夺取新时代中国特色社会主义</w:t>
      </w:r>
      <w:r>
        <w:rPr>
          <w:rFonts w:hint="eastAsia" w:ascii="宋体" w:hAnsi="宋体"/>
          <w:bCs/>
        </w:rPr>
        <w:drawing>
          <wp:inline distT="0" distB="0" distL="114300" distR="114300">
            <wp:extent cx="18415" cy="12700"/>
            <wp:effectExtent l="0" t="0" r="0" b="0"/>
            <wp:docPr id="1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hint="eastAsia" w:ascii="宋体" w:hAnsi="宋体"/>
          <w:bCs/>
        </w:rPr>
        <w:t>伟大胜利》（不写书名号不得分）</w:t>
      </w:r>
    </w:p>
    <w:p>
      <w:pPr>
        <w:adjustRightInd w:val="0"/>
        <w:spacing w:line="300" w:lineRule="auto"/>
        <w:textAlignment w:val="baseline"/>
        <w:rPr>
          <w:rFonts w:hint="eastAsia" w:ascii="宋体" w:hAnsi="宋体"/>
          <w:bCs/>
        </w:rPr>
      </w:pPr>
      <w:r>
        <w:rPr>
          <w:rFonts w:hint="eastAsia" w:ascii="宋体" w:hAnsi="宋体"/>
          <w:bCs/>
        </w:rPr>
        <w:t>2、（1）习近平、马英九</w:t>
      </w:r>
    </w:p>
    <w:p>
      <w:pPr>
        <w:adjustRightInd w:val="0"/>
        <w:spacing w:line="300" w:lineRule="auto"/>
        <w:ind w:firstLine="210" w:firstLineChars="100"/>
        <w:textAlignment w:val="baseline"/>
        <w:rPr>
          <w:rFonts w:hint="eastAsia" w:ascii="宋体" w:hAnsi="宋体"/>
          <w:bCs/>
        </w:rPr>
      </w:pPr>
      <w:r>
        <w:rPr>
          <w:rFonts w:hint="eastAsia" w:ascii="宋体" w:hAnsi="宋体"/>
          <w:bCs/>
        </w:rPr>
        <w:t>（2）2015年（11月）新加坡</w:t>
      </w:r>
    </w:p>
    <w:p>
      <w:pPr>
        <w:adjustRightInd w:val="0"/>
        <w:spacing w:line="300" w:lineRule="auto"/>
        <w:ind w:left="525" w:leftChars="100" w:hanging="315" w:hangingChars="150"/>
        <w:textAlignment w:val="baseline"/>
        <w:rPr>
          <w:rFonts w:hint="eastAsia" w:ascii="宋体" w:hAnsi="宋体"/>
          <w:bCs/>
        </w:rPr>
      </w:pPr>
      <w:r>
        <w:rPr>
          <w:rFonts w:hint="eastAsia" w:ascii="宋体" w:hAnsi="宋体"/>
          <w:bCs/>
        </w:rPr>
        <w:t>（3）这次会面是1949年以来两岸领导人的首次会面，翻开了两岸关系历史性的一页。</w:t>
      </w:r>
    </w:p>
    <w:p>
      <w:pPr>
        <w:adjustRightInd w:val="0"/>
        <w:spacing w:line="300" w:lineRule="auto"/>
        <w:textAlignment w:val="baseline"/>
        <w:rPr>
          <w:rFonts w:hint="eastAsia" w:ascii="宋体" w:hAnsi="宋体"/>
          <w:bCs/>
        </w:rPr>
      </w:pPr>
      <w:r>
        <w:rPr>
          <w:rFonts w:hint="eastAsia" w:ascii="宋体" w:hAnsi="宋体"/>
          <w:bCs/>
        </w:rPr>
        <w:t>五、材料研读题（12分）</w:t>
      </w:r>
    </w:p>
    <w:p>
      <w:pPr>
        <w:adjustRightInd w:val="0"/>
        <w:spacing w:line="300" w:lineRule="auto"/>
        <w:textAlignment w:val="baseline"/>
        <w:rPr>
          <w:rFonts w:hint="eastAsia" w:ascii="宋体" w:hAnsi="宋体"/>
          <w:bCs/>
        </w:rPr>
      </w:pPr>
      <w:r>
        <w:rPr>
          <w:rFonts w:hint="eastAsia" w:ascii="宋体" w:hAnsi="宋体"/>
          <w:bCs/>
        </w:rPr>
        <w:t>1、（1）歌词中的“MACAU”是指澳门；“母亲”指中国</w:t>
      </w:r>
    </w:p>
    <w:p>
      <w:pPr>
        <w:adjustRightInd w:val="0"/>
        <w:spacing w:line="300" w:lineRule="auto"/>
        <w:textAlignment w:val="baseline"/>
        <w:rPr>
          <w:rFonts w:hint="eastAsia" w:ascii="宋体" w:hAnsi="宋体"/>
          <w:bCs/>
        </w:rPr>
      </w:pPr>
      <w:r>
        <w:rPr>
          <w:rFonts w:hint="eastAsia" w:ascii="宋体" w:hAnsi="宋体"/>
          <w:bCs/>
        </w:rPr>
        <w:t>（2）“MACAU”在1999年12月20 日回归的。它的回归得益于“一国两制”</w:t>
      </w:r>
    </w:p>
    <w:p>
      <w:pPr>
        <w:adjustRightInd w:val="0"/>
        <w:spacing w:line="300" w:lineRule="auto"/>
        <w:textAlignment w:val="baseline"/>
        <w:rPr>
          <w:rFonts w:hint="eastAsia" w:ascii="宋体" w:hAnsi="宋体"/>
          <w:bCs/>
        </w:rPr>
      </w:pPr>
      <w:r>
        <w:rPr>
          <w:rFonts w:hint="eastAsia" w:ascii="宋体" w:hAnsi="宋体"/>
          <w:bCs/>
        </w:rPr>
        <w:t>（3）在“一国两制”方针指引下，香港和澳门胜利回归，使我国在祖国统一大业的道路上迈出了重要一步。</w:t>
      </w:r>
    </w:p>
    <w:p>
      <w:pPr>
        <w:adjustRightInd w:val="0"/>
        <w:spacing w:line="300" w:lineRule="auto"/>
        <w:textAlignment w:val="baseline"/>
        <w:rPr>
          <w:rFonts w:hint="eastAsia" w:ascii="宋体" w:hAnsi="宋体"/>
          <w:bCs/>
        </w:rPr>
      </w:pPr>
      <w:r>
        <w:rPr>
          <w:rFonts w:hint="eastAsia" w:ascii="宋体" w:hAnsi="宋体"/>
          <w:bCs/>
        </w:rPr>
        <w:t>2、（1）建成富强民主文明和谐的社会主义现代化国家，实现中华</w:t>
      </w:r>
      <w:r>
        <w:rPr>
          <w:rFonts w:hint="eastAsia" w:ascii="宋体" w:hAnsi="宋体"/>
          <w:bCs/>
        </w:rPr>
        <w:drawing>
          <wp:inline distT="0" distB="0" distL="114300" distR="114300">
            <wp:extent cx="18415" cy="19050"/>
            <wp:effectExtent l="0" t="0" r="12065" b="3810"/>
            <wp:docPr id="19"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www.dearedu.com"/>
                    <pic:cNvPicPr>
                      <a:picLocks noChangeAspect="1"/>
                    </pic:cNvPicPr>
                  </pic:nvPicPr>
                  <pic:blipFill>
                    <a:blip r:embed="rId11"/>
                    <a:stretch>
                      <a:fillRect/>
                    </a:stretch>
                  </pic:blipFill>
                  <pic:spPr>
                    <a:xfrm>
                      <a:off x="0" y="0"/>
                      <a:ext cx="18415" cy="19050"/>
                    </a:xfrm>
                    <a:prstGeom prst="rect">
                      <a:avLst/>
                    </a:prstGeom>
                    <a:noFill/>
                    <a:ln>
                      <a:noFill/>
                    </a:ln>
                  </pic:spPr>
                </pic:pic>
              </a:graphicData>
            </a:graphic>
          </wp:inline>
        </w:drawing>
      </w:r>
      <w:r>
        <w:rPr>
          <w:rFonts w:hint="eastAsia" w:ascii="宋体" w:hAnsi="宋体"/>
          <w:bCs/>
        </w:rPr>
        <w:t>民族的伟大复兴</w:t>
      </w:r>
    </w:p>
    <w:p>
      <w:pPr>
        <w:adjustRightInd w:val="0"/>
        <w:spacing w:line="300" w:lineRule="auto"/>
        <w:textAlignment w:val="baseline"/>
        <w:rPr>
          <w:rFonts w:hint="eastAsia" w:ascii="宋体" w:hAnsi="宋体"/>
          <w:bCs/>
        </w:rPr>
      </w:pPr>
      <w:r>
        <w:rPr>
          <w:rFonts w:hint="eastAsia" w:ascii="宋体" w:hAnsi="宋体"/>
          <w:bCs/>
        </w:rPr>
        <w:t>（</w:t>
      </w:r>
      <w:r>
        <w:rPr>
          <w:rFonts w:hint="eastAsia" w:ascii="宋体" w:hAnsi="宋体"/>
          <w:bCs/>
        </w:rPr>
        <w:drawing>
          <wp:inline distT="0" distB="0" distL="114300" distR="114300">
            <wp:extent cx="18415" cy="22860"/>
            <wp:effectExtent l="0" t="0" r="12065" b="7620"/>
            <wp:docPr id="20"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www.dearedu.com"/>
                    <pic:cNvPicPr>
                      <a:picLocks noChangeAspect="1"/>
                    </pic:cNvPicPr>
                  </pic:nvPicPr>
                  <pic:blipFill>
                    <a:blip r:embed="rId11"/>
                    <a:stretch>
                      <a:fillRect/>
                    </a:stretch>
                  </pic:blipFill>
                  <pic:spPr>
                    <a:xfrm>
                      <a:off x="0" y="0"/>
                      <a:ext cx="18415" cy="22860"/>
                    </a:xfrm>
                    <a:prstGeom prst="rect">
                      <a:avLst/>
                    </a:prstGeom>
                    <a:noFill/>
                    <a:ln>
                      <a:noFill/>
                    </a:ln>
                  </pic:spPr>
                </pic:pic>
              </a:graphicData>
            </a:graphic>
          </wp:inline>
        </w:drawing>
      </w:r>
      <w:r>
        <w:rPr>
          <w:rFonts w:hint="eastAsia" w:ascii="宋体" w:hAnsi="宋体"/>
          <w:bCs/>
        </w:rPr>
        <w:t>2）只要言之有理即可得分</w:t>
      </w:r>
      <w:r>
        <w:rPr>
          <w:rFonts w:hint="eastAsia" w:ascii="宋体" w:hAnsi="宋体"/>
          <w:bCs/>
        </w:rPr>
        <w:drawing>
          <wp:inline distT="0" distB="0" distL="114300" distR="114300">
            <wp:extent cx="18415" cy="21590"/>
            <wp:effectExtent l="0" t="0" r="12065" b="1270"/>
            <wp:docPr id="2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www.dearedu.com"/>
                    <pic:cNvPicPr>
                      <a:picLocks noChangeAspect="1"/>
                    </pic:cNvPicPr>
                  </pic:nvPicPr>
                  <pic:blipFill>
                    <a:blip r:embed="rId11"/>
                    <a:stretch>
                      <a:fillRect/>
                    </a:stretch>
                  </pic:blipFill>
                  <pic:spPr>
                    <a:xfrm>
                      <a:off x="0" y="0"/>
                      <a:ext cx="18415" cy="21590"/>
                    </a:xfrm>
                    <a:prstGeom prst="rect">
                      <a:avLst/>
                    </a:prstGeom>
                    <a:noFill/>
                    <a:ln>
                      <a:noFill/>
                    </a:ln>
                  </pic:spPr>
                </pic:pic>
              </a:graphicData>
            </a:graphic>
          </wp:inline>
        </w:drawing>
      </w:r>
      <w:r>
        <w:rPr>
          <w:rFonts w:hint="eastAsia" w:ascii="宋体" w:hAnsi="宋体"/>
          <w:bCs/>
        </w:rPr>
        <w:drawing>
          <wp:inline distT="0" distB="0" distL="114300" distR="114300">
            <wp:extent cx="27940" cy="17780"/>
            <wp:effectExtent l="0" t="0" r="2540" b="5080"/>
            <wp:docPr id="22"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www.dearedu.com"/>
                    <pic:cNvPicPr>
                      <a:picLocks noChangeAspect="1"/>
                    </pic:cNvPicPr>
                  </pic:nvPicPr>
                  <pic:blipFill>
                    <a:blip r:embed="rId11"/>
                    <a:stretch>
                      <a:fillRect/>
                    </a:stretch>
                  </pic:blipFill>
                  <pic:spPr>
                    <a:xfrm>
                      <a:off x="0" y="0"/>
                      <a:ext cx="27940" cy="17780"/>
                    </a:xfrm>
                    <a:prstGeom prst="rect">
                      <a:avLst/>
                    </a:prstGeom>
                    <a:noFill/>
                    <a:ln>
                      <a:noFill/>
                    </a:ln>
                  </pic:spPr>
                </pic:pic>
              </a:graphicData>
            </a:graphic>
          </wp:inline>
        </w:drawing>
      </w:r>
    </w:p>
    <w:p>
      <w:pPr>
        <w:adjustRightInd w:val="0"/>
        <w:spacing w:line="300" w:lineRule="auto"/>
        <w:textAlignment w:val="baseline"/>
        <w:rPr>
          <w:rFonts w:hint="eastAsia" w:ascii="宋体" w:hAnsi="宋体"/>
          <w:bCs/>
        </w:rPr>
      </w:pPr>
      <w:r>
        <w:rPr>
          <w:rFonts w:hint="eastAsia" w:ascii="宋体" w:hAnsi="宋体"/>
          <w:bCs/>
        </w:rPr>
        <w:t>六、问题思考（5分）</w:t>
      </w:r>
    </w:p>
    <w:p>
      <w:pPr>
        <w:adjustRightInd w:val="0"/>
        <w:spacing w:line="300" w:lineRule="auto"/>
        <w:textAlignment w:val="baseline"/>
        <w:rPr>
          <w:rFonts w:hint="eastAsia" w:ascii="宋体" w:hAnsi="宋体"/>
          <w:bCs/>
        </w:rPr>
      </w:pPr>
      <w:r>
        <w:rPr>
          <w:rFonts w:hint="eastAsia" w:ascii="宋体" w:hAnsi="宋体"/>
          <w:bCs/>
        </w:rPr>
        <w:t>1、台湾是我国不可分割的领土，祖国统一是两岸人民的共同愿望（1分），中国有信心、有能力遏制台独势力的分裂活动（1分）</w:t>
      </w:r>
    </w:p>
    <w:p>
      <w:pPr>
        <w:adjustRightInd w:val="0"/>
        <w:spacing w:line="300" w:lineRule="auto"/>
        <w:textAlignment w:val="baseline"/>
        <w:rPr>
          <w:rFonts w:hint="eastAsia" w:ascii="宋体" w:hAnsi="宋体"/>
          <w:bCs/>
        </w:rPr>
      </w:pPr>
      <w:r>
        <w:rPr>
          <w:rFonts w:hint="eastAsia" w:ascii="宋体" w:hAnsi="宋体"/>
          <w:bCs/>
        </w:rPr>
        <w:t>2、海峡两岸有血浓于水的亲缘关系，（1分）有一脉相承的文化传统，（1分）有“和平统一，一国两制”的方针（1分）。</w:t>
      </w:r>
    </w:p>
    <w:p>
      <w:pPr>
        <w:rPr>
          <w:rFonts w:hint="eastAsia" w:ascii="宋体" w:hAnsi="宋体"/>
          <w:bCs/>
        </w:rPr>
      </w:pPr>
    </w:p>
    <w:p>
      <w:pPr>
        <w:spacing w:line="360" w:lineRule="auto"/>
        <w:jc w:val="center"/>
        <w:rPr>
          <w:rFonts w:hint="eastAsia" w:ascii="宋体" w:hAnsi="宋体"/>
          <w:bCs/>
          <w:szCs w:val="30"/>
        </w:rPr>
      </w:pPr>
    </w:p>
    <w:p>
      <w:pPr>
        <w:rPr>
          <w:rFonts w:hint="eastAsia" w:ascii="宋体" w:hAnsi="宋体"/>
          <w:bCs/>
          <w:color w:val="000000"/>
          <w:szCs w:val="21"/>
        </w:rPr>
      </w:pPr>
    </w:p>
    <w:sectPr>
      <w:footerReference r:id="rId9" w:type="even"/>
      <w:pgSz w:w="11906" w:h="16838"/>
      <w:pgMar w:top="1134" w:right="1304" w:bottom="90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lang/>
      </w:rPr>
      <w:t>6</w:t>
    </w:r>
    <w:r>
      <w:rPr>
        <w:rStyle w:val="11"/>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41E28"/>
    <w:multiLevelType w:val="multilevel"/>
    <w:tmpl w:val="33241E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2D"/>
    <w:rsid w:val="002C7A97"/>
    <w:rsid w:val="005548AC"/>
    <w:rsid w:val="00B063D6"/>
    <w:rsid w:val="418503C8"/>
    <w:rsid w:val="57C52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8">
    <w:name w:val="Default Paragraph Font"/>
    <w:link w:val="9"/>
    <w:semiHidden/>
    <w:uiPriority w:val="0"/>
    <w:rPr>
      <w:rFonts w:ascii="Verdana" w:hAnsi="Verdana"/>
      <w:lang w:eastAsia="en-US"/>
    </w:rPr>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iPriority w:val="99"/>
    <w:pPr>
      <w:jc w:val="left"/>
    </w:pPr>
    <w:rPr>
      <w:kern w:val="0"/>
      <w:sz w:val="24"/>
      <w:szCs w:val="24"/>
    </w:rPr>
  </w:style>
  <w:style w:type="table" w:styleId="7">
    <w:name w:val="Table Grid"/>
    <w:basedOn w:val="6"/>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_Style 24"/>
    <w:basedOn w:val="1"/>
    <w:link w:val="8"/>
    <w:qFormat/>
    <w:uiPriority w:val="0"/>
    <w:pPr>
      <w:widowControl/>
      <w:adjustRightInd/>
      <w:spacing w:line="300" w:lineRule="auto"/>
      <w:ind w:firstLine="200" w:firstLineChars="200"/>
      <w:textAlignment w:val="auto"/>
    </w:pPr>
    <w:rPr>
      <w:rFonts w:ascii="Verdana" w:hAnsi="Verdana"/>
      <w:lang w:eastAsia="en-US"/>
    </w:rPr>
  </w:style>
  <w:style w:type="character" w:styleId="10">
    <w:name w:val="Strong"/>
    <w:qFormat/>
    <w:uiPriority w:val="0"/>
    <w:rPr>
      <w:rFonts w:ascii="Verdana" w:hAnsi="Verdana"/>
      <w:b/>
      <w:lang w:eastAsia="en-US"/>
    </w:rPr>
  </w:style>
  <w:style w:type="character" w:styleId="11">
    <w:name w:val="page number"/>
    <w:basedOn w:val="8"/>
    <w:uiPriority w:val="0"/>
  </w:style>
  <w:style w:type="character" w:customStyle="1" w:styleId="12">
    <w:name w:val=" Char Char"/>
    <w:link w:val="4"/>
    <w:uiPriority w:val="0"/>
    <w:rPr>
      <w:rFonts w:ascii="宋体" w:hAnsi="宋体" w:cs="宋体"/>
      <w:sz w:val="24"/>
      <w:szCs w:val="24"/>
      <w:lang w:eastAsia="en-US"/>
    </w:rPr>
  </w:style>
  <w:style w:type="character" w:customStyle="1" w:styleId="13">
    <w:name w:val="apple-converted-space"/>
    <w:basedOn w:val="8"/>
    <w:uiPriority w:val="0"/>
  </w:style>
  <w:style w:type="paragraph" w:customStyle="1" w:styleId="14">
    <w:name w:val="无间隔"/>
    <w:qFormat/>
    <w:uiPriority w:val="0"/>
    <w:pPr>
      <w:widowControl w:val="0"/>
      <w:jc w:val="both"/>
    </w:pPr>
    <w:rPr>
      <w:kern w:val="2"/>
      <w:sz w:val="21"/>
      <w:szCs w:val="24"/>
      <w:lang w:val="en-US" w:eastAsia="zh-CN" w:bidi="ar-SA"/>
    </w:rPr>
  </w:style>
  <w:style w:type="paragraph" w:customStyle="1" w:styleId="15">
    <w:name w:val="列出段落"/>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3920</Words>
  <Characters>4092</Characters>
  <Lines>36</Lines>
  <Paragraphs>10</Paragraphs>
  <TotalTime>0</TotalTime>
  <ScaleCrop>false</ScaleCrop>
  <LinksUpToDate>false</LinksUpToDate>
  <CharactersWithSpaces>4891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2017-12-21T05:22:00Z</dcterms:created>
  <dc:creator>netsun</dc:creator>
  <cp:lastModifiedBy>罗</cp:lastModifiedBy>
  <cp:lastPrinted>2018-06-27T04:47:00Z</cp:lastPrinted>
  <dcterms:modified xsi:type="dcterms:W3CDTF">2023-03-09T05:19:40Z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4CC2E4FF988240D7B7A7A79F9A5590FE</vt:lpwstr>
  </property>
</Properties>
</file>